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BA" w:rsidRDefault="00A431BA" w:rsidP="00A431BA">
      <w:pPr>
        <w:spacing w:after="200" w:line="276" w:lineRule="auto"/>
        <w:jc w:val="center"/>
        <w:rPr>
          <w:rFonts w:ascii="Times New Roman" w:eastAsia="Calibri" w:hAnsi="Times New Roman" w:cs="Times New Roman"/>
          <w:b/>
          <w:sz w:val="48"/>
          <w:szCs w:val="48"/>
        </w:rPr>
      </w:pPr>
    </w:p>
    <w:p w:rsidR="00680E87" w:rsidRDefault="00680E87" w:rsidP="00A431BA">
      <w:pPr>
        <w:spacing w:after="200" w:line="276" w:lineRule="auto"/>
        <w:jc w:val="center"/>
        <w:rPr>
          <w:rFonts w:ascii="Times New Roman" w:eastAsia="Calibri" w:hAnsi="Times New Roman" w:cs="Times New Roman"/>
          <w:b/>
          <w:sz w:val="48"/>
          <w:szCs w:val="48"/>
        </w:rPr>
      </w:pPr>
    </w:p>
    <w:p w:rsidR="00680E87" w:rsidRDefault="00680E87" w:rsidP="00A431BA">
      <w:pPr>
        <w:spacing w:after="200" w:line="276" w:lineRule="auto"/>
        <w:jc w:val="center"/>
        <w:rPr>
          <w:rFonts w:ascii="Times New Roman" w:eastAsia="Calibri" w:hAnsi="Times New Roman" w:cs="Times New Roman"/>
          <w:b/>
          <w:sz w:val="48"/>
          <w:szCs w:val="48"/>
        </w:rPr>
      </w:pPr>
    </w:p>
    <w:p w:rsidR="00680E87" w:rsidRDefault="00680E87" w:rsidP="00A431BA">
      <w:pPr>
        <w:spacing w:after="200" w:line="276" w:lineRule="auto"/>
        <w:jc w:val="center"/>
        <w:rPr>
          <w:rFonts w:ascii="Times New Roman" w:eastAsia="Calibri" w:hAnsi="Times New Roman" w:cs="Times New Roman"/>
          <w:b/>
          <w:sz w:val="48"/>
          <w:szCs w:val="48"/>
        </w:rPr>
      </w:pPr>
    </w:p>
    <w:p w:rsidR="00680E87" w:rsidRDefault="00680E87" w:rsidP="00A431BA">
      <w:pPr>
        <w:spacing w:after="200" w:line="276" w:lineRule="auto"/>
        <w:jc w:val="center"/>
        <w:rPr>
          <w:rFonts w:ascii="Times New Roman" w:eastAsia="Calibri" w:hAnsi="Times New Roman" w:cs="Times New Roman"/>
          <w:b/>
          <w:sz w:val="48"/>
          <w:szCs w:val="48"/>
        </w:rPr>
      </w:pPr>
    </w:p>
    <w:p w:rsidR="00680E87" w:rsidRPr="00EF42BA" w:rsidRDefault="00680E87" w:rsidP="00A431BA">
      <w:pPr>
        <w:spacing w:after="200" w:line="276" w:lineRule="auto"/>
        <w:jc w:val="center"/>
        <w:rPr>
          <w:rFonts w:ascii="Times New Roman" w:eastAsia="Calibri" w:hAnsi="Times New Roman" w:cs="Times New Roman"/>
          <w:b/>
          <w:sz w:val="48"/>
          <w:szCs w:val="48"/>
        </w:rPr>
      </w:pPr>
    </w:p>
    <w:p w:rsidR="00A431BA" w:rsidRPr="00EF42BA" w:rsidRDefault="00A431BA" w:rsidP="00A431BA">
      <w:pPr>
        <w:spacing w:after="200" w:line="276" w:lineRule="auto"/>
        <w:jc w:val="center"/>
        <w:rPr>
          <w:rFonts w:ascii="Times New Roman" w:eastAsia="Calibri" w:hAnsi="Times New Roman" w:cs="Times New Roman"/>
          <w:b/>
          <w:sz w:val="48"/>
          <w:szCs w:val="48"/>
        </w:rPr>
      </w:pPr>
      <w:r w:rsidRPr="00EF42BA">
        <w:rPr>
          <w:rFonts w:ascii="Times New Roman" w:eastAsia="Calibri" w:hAnsi="Times New Roman" w:cs="Times New Roman"/>
          <w:b/>
          <w:sz w:val="48"/>
          <w:szCs w:val="48"/>
        </w:rPr>
        <w:t>БИЗНЕС-ПЛАН</w:t>
      </w:r>
    </w:p>
    <w:p w:rsidR="00A431BA" w:rsidRPr="00EF42BA" w:rsidRDefault="00A431BA" w:rsidP="00A431BA">
      <w:pPr>
        <w:spacing w:after="200" w:line="276" w:lineRule="auto"/>
        <w:jc w:val="center"/>
        <w:rPr>
          <w:rFonts w:ascii="Times New Roman" w:eastAsia="Calibri" w:hAnsi="Times New Roman" w:cs="Times New Roman"/>
          <w:b/>
          <w:color w:val="000000"/>
          <w:sz w:val="40"/>
          <w:szCs w:val="40"/>
        </w:rPr>
      </w:pPr>
      <w:r w:rsidRPr="00EF42BA">
        <w:rPr>
          <w:rFonts w:ascii="Times New Roman" w:eastAsia="Calibri" w:hAnsi="Times New Roman" w:cs="Times New Roman"/>
          <w:b/>
          <w:sz w:val="40"/>
          <w:szCs w:val="40"/>
        </w:rPr>
        <w:t>Открытие ателье</w:t>
      </w:r>
      <w:r w:rsidRPr="00EF42BA">
        <w:rPr>
          <w:rFonts w:ascii="Times New Roman" w:eastAsia="Calibri" w:hAnsi="Times New Roman" w:cs="Times New Roman"/>
          <w:color w:val="000000"/>
          <w:sz w:val="40"/>
          <w:szCs w:val="40"/>
        </w:rPr>
        <w:t xml:space="preserve"> </w:t>
      </w:r>
      <w:r w:rsidRPr="00EF42BA">
        <w:rPr>
          <w:rFonts w:ascii="Times New Roman" w:eastAsia="Calibri" w:hAnsi="Times New Roman" w:cs="Times New Roman"/>
          <w:b/>
          <w:color w:val="000000"/>
          <w:sz w:val="40"/>
          <w:szCs w:val="40"/>
        </w:rPr>
        <w:t>по</w:t>
      </w:r>
      <w:r w:rsidRPr="00EF42BA">
        <w:rPr>
          <w:rFonts w:ascii="Times New Roman" w:eastAsia="Calibri" w:hAnsi="Times New Roman" w:cs="Times New Roman"/>
          <w:color w:val="000000"/>
          <w:sz w:val="40"/>
          <w:szCs w:val="40"/>
        </w:rPr>
        <w:t xml:space="preserve"> </w:t>
      </w:r>
      <w:r w:rsidRPr="00EF42BA">
        <w:rPr>
          <w:rFonts w:ascii="Times New Roman" w:eastAsia="Calibri" w:hAnsi="Times New Roman" w:cs="Times New Roman"/>
          <w:b/>
          <w:color w:val="000000"/>
          <w:sz w:val="40"/>
          <w:szCs w:val="40"/>
        </w:rPr>
        <w:t>пошиву и ремонту одежды</w:t>
      </w:r>
    </w:p>
    <w:p w:rsidR="00A431BA" w:rsidRDefault="00A431BA" w:rsidP="00A431BA">
      <w:pPr>
        <w:spacing w:after="200" w:line="276" w:lineRule="auto"/>
        <w:jc w:val="center"/>
        <w:rPr>
          <w:rFonts w:ascii="Times New Roman" w:eastAsia="Calibri" w:hAnsi="Times New Roman" w:cs="Times New Roman"/>
          <w:b/>
          <w:sz w:val="28"/>
          <w:szCs w:val="28"/>
        </w:rPr>
      </w:pPr>
    </w:p>
    <w:p w:rsidR="00680E87" w:rsidRPr="00AC0B8C" w:rsidRDefault="00680E87" w:rsidP="00A431BA">
      <w:pPr>
        <w:spacing w:after="200" w:line="276" w:lineRule="auto"/>
        <w:jc w:val="center"/>
        <w:rPr>
          <w:rFonts w:ascii="Times New Roman" w:eastAsia="Calibri" w:hAnsi="Times New Roman" w:cs="Times New Roman"/>
          <w:b/>
          <w:sz w:val="28"/>
          <w:szCs w:val="28"/>
        </w:rPr>
      </w:pPr>
    </w:p>
    <w:p w:rsidR="00A431BA"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Default="00A431BA" w:rsidP="00A431BA">
      <w:pPr>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Инициатор:</w:t>
      </w:r>
    </w:p>
    <w:p w:rsidR="00A431BA" w:rsidRDefault="00D722BF" w:rsidP="00A431BA">
      <w:pPr>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Иванов Иван Иванович</w:t>
      </w:r>
    </w:p>
    <w:p w:rsidR="00A431BA" w:rsidRDefault="00EC1FF0" w:rsidP="00A431BA">
      <w:pPr>
        <w:spacing w:after="0" w:line="240" w:lineRule="auto"/>
        <w:ind w:left="4962" w:hanging="6"/>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Адрес:  </w:t>
      </w:r>
      <w:proofErr w:type="spellStart"/>
      <w:r>
        <w:rPr>
          <w:rFonts w:ascii="Times New Roman" w:eastAsia="Calibri" w:hAnsi="Times New Roman" w:cs="Times New Roman"/>
          <w:sz w:val="28"/>
          <w:szCs w:val="28"/>
        </w:rPr>
        <w:t>Ххххххххх</w:t>
      </w:r>
      <w:proofErr w:type="spellEnd"/>
      <w:proofErr w:type="gramEnd"/>
      <w:r w:rsidR="00A431BA">
        <w:rPr>
          <w:rFonts w:ascii="Times New Roman" w:eastAsia="Calibri" w:hAnsi="Times New Roman" w:cs="Times New Roman"/>
          <w:sz w:val="28"/>
          <w:szCs w:val="28"/>
        </w:rPr>
        <w:t xml:space="preserve">, </w:t>
      </w:r>
    </w:p>
    <w:p w:rsidR="00A431BA" w:rsidRDefault="00A431BA" w:rsidP="00A431BA">
      <w:pPr>
        <w:spacing w:after="0" w:line="240" w:lineRule="auto"/>
        <w:ind w:left="4962" w:hanging="6"/>
        <w:rPr>
          <w:rFonts w:ascii="Times New Roman" w:eastAsia="Calibri" w:hAnsi="Times New Roman" w:cs="Times New Roman"/>
          <w:sz w:val="28"/>
          <w:szCs w:val="28"/>
        </w:rPr>
      </w:pPr>
      <w:r>
        <w:rPr>
          <w:rFonts w:ascii="Times New Roman" w:eastAsia="Calibri" w:hAnsi="Times New Roman" w:cs="Times New Roman"/>
          <w:sz w:val="28"/>
          <w:szCs w:val="28"/>
        </w:rPr>
        <w:t>с.</w:t>
      </w:r>
      <w:r w:rsidR="00EC1FF0">
        <w:rPr>
          <w:rFonts w:ascii="Times New Roman" w:eastAsia="Calibri" w:hAnsi="Times New Roman" w:cs="Times New Roman"/>
          <w:sz w:val="28"/>
          <w:szCs w:val="28"/>
        </w:rPr>
        <w:t xml:space="preserve"> </w:t>
      </w:r>
      <w:proofErr w:type="spellStart"/>
      <w:r w:rsidR="00EC1FF0">
        <w:rPr>
          <w:rFonts w:ascii="Times New Roman" w:eastAsia="Calibri" w:hAnsi="Times New Roman" w:cs="Times New Roman"/>
          <w:sz w:val="28"/>
          <w:szCs w:val="28"/>
        </w:rPr>
        <w:t>Хххх</w:t>
      </w:r>
      <w:proofErr w:type="spellEnd"/>
      <w:r w:rsidR="00EC1FF0">
        <w:rPr>
          <w:rFonts w:ascii="Times New Roman" w:eastAsia="Calibri" w:hAnsi="Times New Roman" w:cs="Times New Roman"/>
          <w:sz w:val="28"/>
          <w:szCs w:val="28"/>
        </w:rPr>
        <w:t xml:space="preserve">, ул. </w:t>
      </w:r>
      <w:proofErr w:type="spellStart"/>
      <w:r w:rsidR="00EC1FF0">
        <w:rPr>
          <w:rFonts w:ascii="Times New Roman" w:eastAsia="Calibri" w:hAnsi="Times New Roman" w:cs="Times New Roman"/>
          <w:sz w:val="28"/>
          <w:szCs w:val="28"/>
        </w:rPr>
        <w:t>Ххххххх</w:t>
      </w:r>
      <w:proofErr w:type="spellEnd"/>
      <w:r w:rsidR="00D722BF">
        <w:rPr>
          <w:rFonts w:ascii="Times New Roman" w:eastAsia="Calibri" w:hAnsi="Times New Roman" w:cs="Times New Roman"/>
          <w:sz w:val="28"/>
          <w:szCs w:val="28"/>
        </w:rPr>
        <w:t xml:space="preserve">, </w:t>
      </w:r>
      <w:proofErr w:type="spellStart"/>
      <w:r w:rsidR="00D722BF">
        <w:rPr>
          <w:rFonts w:ascii="Times New Roman" w:eastAsia="Calibri" w:hAnsi="Times New Roman" w:cs="Times New Roman"/>
          <w:sz w:val="28"/>
          <w:szCs w:val="28"/>
        </w:rPr>
        <w:t>д.ХХ</w:t>
      </w:r>
      <w:proofErr w:type="spellEnd"/>
    </w:p>
    <w:p w:rsidR="00A431BA" w:rsidRPr="00E20F14" w:rsidRDefault="00D722BF" w:rsidP="00A431BA">
      <w:pPr>
        <w:spacing w:after="0" w:line="240" w:lineRule="auto"/>
        <w:ind w:left="4248" w:firstLine="708"/>
        <w:rPr>
          <w:rFonts w:ascii="Times New Roman" w:eastAsia="Calibri" w:hAnsi="Times New Roman" w:cs="Times New Roman"/>
          <w:sz w:val="28"/>
          <w:szCs w:val="28"/>
        </w:rPr>
      </w:pPr>
      <w:r>
        <w:rPr>
          <w:rFonts w:ascii="Times New Roman" w:eastAsia="Calibri" w:hAnsi="Times New Roman" w:cs="Times New Roman"/>
          <w:sz w:val="28"/>
          <w:szCs w:val="28"/>
        </w:rPr>
        <w:t>телефон: 8-ХХХ-ХХ-ХХ-Х</w:t>
      </w:r>
    </w:p>
    <w:p w:rsidR="00A431BA" w:rsidRPr="00E20F14" w:rsidRDefault="00A431BA" w:rsidP="00A431BA">
      <w:pPr>
        <w:spacing w:after="200" w:line="276" w:lineRule="auto"/>
        <w:jc w:val="right"/>
        <w:rPr>
          <w:rFonts w:ascii="Times New Roman" w:eastAsia="Calibri" w:hAnsi="Times New Roman" w:cs="Times New Roman"/>
          <w:sz w:val="28"/>
          <w:szCs w:val="28"/>
        </w:rPr>
      </w:pPr>
    </w:p>
    <w:p w:rsidR="00A431BA" w:rsidRDefault="00A431BA" w:rsidP="00A431BA">
      <w:pPr>
        <w:spacing w:after="200" w:line="276" w:lineRule="auto"/>
        <w:jc w:val="center"/>
        <w:rPr>
          <w:rFonts w:ascii="Times New Roman" w:eastAsia="Calibri" w:hAnsi="Times New Roman" w:cs="Times New Roman"/>
          <w:sz w:val="28"/>
          <w:szCs w:val="28"/>
        </w:rPr>
      </w:pPr>
    </w:p>
    <w:p w:rsidR="00A431BA" w:rsidRDefault="00A431BA" w:rsidP="00A431BA">
      <w:pPr>
        <w:spacing w:after="200" w:line="276" w:lineRule="auto"/>
        <w:jc w:val="center"/>
        <w:rPr>
          <w:rFonts w:ascii="Times New Roman" w:eastAsia="Calibri" w:hAnsi="Times New Roman" w:cs="Times New Roman"/>
          <w:sz w:val="28"/>
          <w:szCs w:val="28"/>
        </w:rPr>
      </w:pPr>
    </w:p>
    <w:p w:rsidR="00B87870" w:rsidRDefault="00B87870" w:rsidP="00A431BA">
      <w:pPr>
        <w:spacing w:after="200" w:line="276" w:lineRule="auto"/>
        <w:rPr>
          <w:rFonts w:ascii="Times New Roman" w:eastAsia="Calibri" w:hAnsi="Times New Roman" w:cs="Times New Roman"/>
          <w:b/>
          <w:sz w:val="28"/>
          <w:szCs w:val="28"/>
        </w:rPr>
      </w:pPr>
    </w:p>
    <w:p w:rsidR="00680E87" w:rsidRDefault="00680E87" w:rsidP="00A431BA">
      <w:pPr>
        <w:spacing w:after="200" w:line="276" w:lineRule="auto"/>
        <w:rPr>
          <w:rFonts w:ascii="Times New Roman" w:eastAsia="Calibri" w:hAnsi="Times New Roman" w:cs="Times New Roman"/>
          <w:b/>
          <w:sz w:val="28"/>
          <w:szCs w:val="28"/>
        </w:rPr>
      </w:pPr>
    </w:p>
    <w:p w:rsidR="00B87870" w:rsidRDefault="00B87870" w:rsidP="00A431BA">
      <w:pPr>
        <w:spacing w:after="200" w:line="276" w:lineRule="auto"/>
        <w:rPr>
          <w:rFonts w:ascii="Times New Roman" w:eastAsia="Calibri" w:hAnsi="Times New Roman" w:cs="Times New Roman"/>
          <w:b/>
          <w:sz w:val="28"/>
          <w:szCs w:val="28"/>
        </w:rPr>
      </w:pPr>
    </w:p>
    <w:p w:rsidR="00A431BA" w:rsidRDefault="0030435B" w:rsidP="00A431B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Кызыл 2021</w:t>
      </w:r>
    </w:p>
    <w:p w:rsidR="00A431BA" w:rsidRDefault="00A431BA" w:rsidP="00A431BA">
      <w:pPr>
        <w:spacing w:after="0" w:line="276" w:lineRule="auto"/>
        <w:jc w:val="center"/>
        <w:rPr>
          <w:rFonts w:ascii="Times New Roman" w:eastAsia="Calibri" w:hAnsi="Times New Roman" w:cs="Times New Roman"/>
          <w:b/>
          <w:sz w:val="28"/>
          <w:szCs w:val="28"/>
        </w:rPr>
      </w:pPr>
      <w:r w:rsidRPr="00AC0B8C">
        <w:rPr>
          <w:rFonts w:ascii="Times New Roman" w:eastAsia="Calibri" w:hAnsi="Times New Roman" w:cs="Times New Roman"/>
          <w:b/>
          <w:sz w:val="28"/>
          <w:szCs w:val="28"/>
        </w:rPr>
        <w:lastRenderedPageBreak/>
        <w:t>СОДЕРЖАНИЕ</w:t>
      </w:r>
    </w:p>
    <w:p w:rsidR="00A431BA" w:rsidRPr="00AC0B8C" w:rsidRDefault="00A431BA" w:rsidP="00A431BA">
      <w:pPr>
        <w:spacing w:after="0" w:line="276" w:lineRule="auto"/>
        <w:jc w:val="center"/>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566"/>
      </w:tblGrid>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1.</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РЕЗЮМЕ………………………………………………………………...</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sidRPr="00253A7A">
              <w:rPr>
                <w:rFonts w:ascii="Times New Roman" w:eastAsia="Calibri" w:hAnsi="Times New Roman" w:cs="Times New Roman"/>
                <w:sz w:val="28"/>
                <w:szCs w:val="28"/>
              </w:rPr>
              <w:t>3</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2.</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ОПИСАНИЕ ПРОЕКТА………………………………………………..</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3.</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ОПИСАНИЕ У</w:t>
            </w:r>
            <w:r>
              <w:rPr>
                <w:rFonts w:ascii="Times New Roman" w:eastAsia="Calibri" w:hAnsi="Times New Roman" w:cs="Times New Roman"/>
                <w:sz w:val="28"/>
                <w:szCs w:val="28"/>
              </w:rPr>
              <w:t>СЛУГ</w:t>
            </w:r>
            <w:r w:rsidRPr="00AC0B8C">
              <w:rPr>
                <w:rFonts w:ascii="Times New Roman" w:eastAsia="Calibri" w:hAnsi="Times New Roman" w:cs="Times New Roman"/>
                <w:sz w:val="28"/>
                <w:szCs w:val="28"/>
              </w:rPr>
              <w:t>И</w:t>
            </w:r>
            <w:r>
              <w:rPr>
                <w:rFonts w:ascii="Times New Roman" w:eastAsia="Calibri" w:hAnsi="Times New Roman" w:cs="Times New Roman"/>
                <w:sz w:val="28"/>
                <w:szCs w:val="28"/>
              </w:rPr>
              <w:t>……</w:t>
            </w:r>
            <w:r w:rsidRPr="00AC0B8C">
              <w:rPr>
                <w:rFonts w:ascii="Times New Roman" w:eastAsia="Calibri" w:hAnsi="Times New Roman" w:cs="Times New Roman"/>
                <w:sz w:val="28"/>
                <w:szCs w:val="28"/>
              </w:rPr>
              <w:t>……………………………………………</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4.</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МАРКЕТИНГ……………………………………………………………</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5.</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ПРОИЗВОДСТВЕННЫЙ ПЛАН………………………………………</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sidRPr="00253A7A">
              <w:rPr>
                <w:rFonts w:ascii="Times New Roman" w:eastAsia="Calibri" w:hAnsi="Times New Roman" w:cs="Times New Roman"/>
                <w:sz w:val="28"/>
                <w:szCs w:val="28"/>
              </w:rPr>
              <w:t>1</w:t>
            </w:r>
            <w:r>
              <w:rPr>
                <w:rFonts w:ascii="Times New Roman" w:eastAsia="Calibri" w:hAnsi="Times New Roman" w:cs="Times New Roman"/>
                <w:sz w:val="28"/>
                <w:szCs w:val="28"/>
              </w:rPr>
              <w:t>2</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6.</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ОРГАНИЗАЦИОННЫЙ ПЛАН……………………………………….</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7.</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ФИНАНСОВЫЙ ПЛАН……………………………………………….</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A431BA" w:rsidRPr="00253A7A" w:rsidTr="00A431BA">
        <w:tc>
          <w:tcPr>
            <w:tcW w:w="392"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8.</w:t>
            </w:r>
          </w:p>
        </w:tc>
        <w:tc>
          <w:tcPr>
            <w:tcW w:w="8363" w:type="dxa"/>
          </w:tcPr>
          <w:p w:rsidR="00A431BA" w:rsidRPr="00AC0B8C" w:rsidRDefault="00A431BA" w:rsidP="00A431BA">
            <w:pPr>
              <w:spacing w:line="360" w:lineRule="auto"/>
              <w:rPr>
                <w:rFonts w:ascii="Times New Roman" w:eastAsia="Calibri" w:hAnsi="Times New Roman" w:cs="Times New Roman"/>
                <w:sz w:val="28"/>
                <w:szCs w:val="28"/>
              </w:rPr>
            </w:pPr>
            <w:r w:rsidRPr="00AC0B8C">
              <w:rPr>
                <w:rFonts w:ascii="Times New Roman" w:eastAsia="Calibri" w:hAnsi="Times New Roman" w:cs="Times New Roman"/>
                <w:sz w:val="28"/>
                <w:szCs w:val="28"/>
              </w:rPr>
              <w:t>АНАЛИЗ РИСКОВ……………………………………………………..</w:t>
            </w:r>
          </w:p>
        </w:tc>
        <w:tc>
          <w:tcPr>
            <w:tcW w:w="567" w:type="dxa"/>
          </w:tcPr>
          <w:p w:rsidR="00A431BA" w:rsidRPr="00253A7A" w:rsidRDefault="00A431BA" w:rsidP="00A431BA">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r>
    </w:tbl>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Default="00A431BA" w:rsidP="00A431BA">
      <w:pPr>
        <w:spacing w:after="200" w:line="276" w:lineRule="auto"/>
        <w:jc w:val="center"/>
        <w:rPr>
          <w:rFonts w:ascii="Times New Roman" w:eastAsia="Calibri" w:hAnsi="Times New Roman" w:cs="Times New Roman"/>
          <w:b/>
          <w:sz w:val="28"/>
          <w:szCs w:val="28"/>
        </w:rPr>
      </w:pPr>
    </w:p>
    <w:p w:rsidR="00A431BA" w:rsidRDefault="00A431BA" w:rsidP="00A431BA">
      <w:pPr>
        <w:spacing w:after="200" w:line="276" w:lineRule="auto"/>
        <w:jc w:val="center"/>
        <w:rPr>
          <w:rFonts w:ascii="Times New Roman" w:eastAsia="Calibri" w:hAnsi="Times New Roman" w:cs="Times New Roman"/>
          <w:b/>
          <w:sz w:val="28"/>
          <w:szCs w:val="28"/>
        </w:rPr>
      </w:pPr>
    </w:p>
    <w:p w:rsidR="00A431BA" w:rsidRPr="00AC0B8C" w:rsidRDefault="00A431BA" w:rsidP="00A431BA">
      <w:pPr>
        <w:spacing w:after="200" w:line="276" w:lineRule="auto"/>
        <w:jc w:val="center"/>
        <w:rPr>
          <w:rFonts w:ascii="Times New Roman" w:eastAsia="Calibri" w:hAnsi="Times New Roman" w:cs="Times New Roman"/>
          <w:b/>
          <w:sz w:val="28"/>
          <w:szCs w:val="28"/>
        </w:rPr>
      </w:pPr>
    </w:p>
    <w:p w:rsidR="00A431BA" w:rsidRDefault="00A431BA" w:rsidP="00A431BA">
      <w:pPr>
        <w:numPr>
          <w:ilvl w:val="0"/>
          <w:numId w:val="1"/>
        </w:numPr>
        <w:spacing w:after="200" w:line="360" w:lineRule="auto"/>
        <w:contextualSpacing/>
        <w:jc w:val="center"/>
        <w:rPr>
          <w:rFonts w:ascii="Times New Roman" w:eastAsia="Calibri" w:hAnsi="Times New Roman" w:cs="Times New Roman"/>
          <w:b/>
          <w:sz w:val="28"/>
          <w:szCs w:val="28"/>
        </w:rPr>
      </w:pPr>
      <w:r w:rsidRPr="00AC0B8C">
        <w:rPr>
          <w:rFonts w:ascii="Times New Roman" w:eastAsia="Calibri" w:hAnsi="Times New Roman" w:cs="Times New Roman"/>
          <w:b/>
          <w:sz w:val="28"/>
          <w:szCs w:val="28"/>
        </w:rPr>
        <w:lastRenderedPageBreak/>
        <w:t>РЕЗЮМЕ</w:t>
      </w:r>
    </w:p>
    <w:p w:rsidR="00A431BA" w:rsidRPr="00AC0B8C" w:rsidRDefault="00A431BA" w:rsidP="00A431BA">
      <w:pPr>
        <w:spacing w:after="200" w:line="360" w:lineRule="auto"/>
        <w:ind w:left="720"/>
        <w:contextualSpacing/>
        <w:rPr>
          <w:rFonts w:ascii="Times New Roman" w:eastAsia="Calibri" w:hAnsi="Times New Roman" w:cs="Times New Roman"/>
          <w:b/>
          <w:sz w:val="28"/>
          <w:szCs w:val="28"/>
        </w:rPr>
      </w:pPr>
    </w:p>
    <w:p w:rsidR="00A431BA" w:rsidRPr="00AC0B8C" w:rsidRDefault="00A431BA" w:rsidP="00A431BA">
      <w:pPr>
        <w:spacing w:after="0" w:line="360" w:lineRule="auto"/>
        <w:ind w:firstLine="709"/>
        <w:jc w:val="both"/>
        <w:rPr>
          <w:rFonts w:ascii="Times New Roman" w:eastAsia="Calibri" w:hAnsi="Times New Roman" w:cs="Times New Roman"/>
          <w:sz w:val="28"/>
          <w:szCs w:val="28"/>
        </w:rPr>
      </w:pPr>
      <w:r w:rsidRPr="00AC0B8C">
        <w:rPr>
          <w:rFonts w:ascii="Times New Roman" w:eastAsia="Calibri" w:hAnsi="Times New Roman" w:cs="Times New Roman"/>
          <w:b/>
          <w:color w:val="000000"/>
          <w:sz w:val="28"/>
          <w:szCs w:val="28"/>
        </w:rPr>
        <w:t xml:space="preserve">Наименование проекта: </w:t>
      </w:r>
      <w:r w:rsidRPr="002A46D5">
        <w:rPr>
          <w:rFonts w:ascii="Times New Roman" w:eastAsia="Calibri" w:hAnsi="Times New Roman" w:cs="Times New Roman"/>
          <w:color w:val="000000"/>
          <w:sz w:val="28"/>
          <w:szCs w:val="28"/>
        </w:rPr>
        <w:t xml:space="preserve">Открытие </w:t>
      </w:r>
      <w:r>
        <w:rPr>
          <w:rFonts w:ascii="Times New Roman" w:eastAsia="Calibri" w:hAnsi="Times New Roman" w:cs="Times New Roman"/>
          <w:color w:val="000000"/>
          <w:sz w:val="28"/>
          <w:szCs w:val="28"/>
        </w:rPr>
        <w:t xml:space="preserve">ателье по пошиву и ремонту </w:t>
      </w:r>
      <w:r w:rsidRPr="002A46D5">
        <w:rPr>
          <w:rFonts w:ascii="Times New Roman" w:eastAsia="Calibri" w:hAnsi="Times New Roman" w:cs="Times New Roman"/>
          <w:color w:val="000000"/>
          <w:sz w:val="28"/>
          <w:szCs w:val="28"/>
        </w:rPr>
        <w:t>одежды</w:t>
      </w:r>
      <w:r>
        <w:rPr>
          <w:rFonts w:ascii="Times New Roman" w:eastAsia="Calibri" w:hAnsi="Times New Roman" w:cs="Times New Roman"/>
          <w:color w:val="000000"/>
          <w:sz w:val="28"/>
          <w:szCs w:val="28"/>
        </w:rPr>
        <w:t xml:space="preserve"> в</w:t>
      </w:r>
      <w:r>
        <w:rPr>
          <w:rFonts w:ascii="Times New Roman" w:eastAsia="Calibri" w:hAnsi="Times New Roman" w:cs="Times New Roman"/>
          <w:sz w:val="28"/>
          <w:szCs w:val="28"/>
        </w:rPr>
        <w:t xml:space="preserve"> с. </w:t>
      </w:r>
      <w:proofErr w:type="spellStart"/>
      <w:r w:rsidR="00EC1FF0">
        <w:rPr>
          <w:rFonts w:ascii="Times New Roman" w:eastAsia="Calibri" w:hAnsi="Times New Roman" w:cs="Times New Roman"/>
          <w:sz w:val="28"/>
          <w:szCs w:val="28"/>
        </w:rPr>
        <w:t>Ххххххх</w:t>
      </w:r>
      <w:proofErr w:type="spellEnd"/>
      <w:r w:rsidR="00EC1FF0">
        <w:rPr>
          <w:rFonts w:ascii="Times New Roman" w:eastAsia="Calibri" w:hAnsi="Times New Roman" w:cs="Times New Roman"/>
          <w:sz w:val="28"/>
          <w:szCs w:val="28"/>
        </w:rPr>
        <w:t xml:space="preserve">, </w:t>
      </w:r>
      <w:proofErr w:type="spellStart"/>
      <w:r w:rsidR="00EC1FF0">
        <w:rPr>
          <w:rFonts w:ascii="Times New Roman" w:eastAsia="Calibri" w:hAnsi="Times New Roman" w:cs="Times New Roman"/>
          <w:sz w:val="28"/>
          <w:szCs w:val="28"/>
        </w:rPr>
        <w:t>Ххххх</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кожууна</w:t>
      </w:r>
      <w:proofErr w:type="spellEnd"/>
      <w:r>
        <w:rPr>
          <w:rFonts w:ascii="Times New Roman" w:eastAsia="Calibri" w:hAnsi="Times New Roman" w:cs="Times New Roman"/>
          <w:sz w:val="28"/>
          <w:szCs w:val="28"/>
        </w:rPr>
        <w:t>;</w:t>
      </w:r>
    </w:p>
    <w:p w:rsidR="00A431BA" w:rsidRPr="00AC0B8C" w:rsidRDefault="00A431BA" w:rsidP="00A431BA">
      <w:pPr>
        <w:spacing w:after="0" w:line="360" w:lineRule="auto"/>
        <w:ind w:firstLine="720"/>
        <w:jc w:val="both"/>
        <w:rPr>
          <w:rFonts w:ascii="Times New Roman" w:eastAsia="Times New Roman" w:hAnsi="Times New Roman" w:cs="Times New Roman"/>
          <w:color w:val="000000"/>
          <w:sz w:val="28"/>
          <w:szCs w:val="28"/>
          <w:lang w:eastAsia="ru-RU"/>
        </w:rPr>
      </w:pPr>
      <w:r w:rsidRPr="00AC0B8C">
        <w:rPr>
          <w:rFonts w:ascii="Times New Roman" w:eastAsia="Times New Roman" w:hAnsi="Times New Roman" w:cs="Times New Roman"/>
          <w:b/>
          <w:color w:val="000000"/>
          <w:sz w:val="28"/>
          <w:szCs w:val="28"/>
          <w:lang w:eastAsia="ru-RU"/>
        </w:rPr>
        <w:t>Инициатор проекта:</w:t>
      </w:r>
      <w:r w:rsidRPr="00AC0B8C">
        <w:rPr>
          <w:rFonts w:ascii="Times New Roman" w:eastAsia="Times New Roman" w:hAnsi="Times New Roman" w:cs="Times New Roman"/>
          <w:color w:val="000000"/>
          <w:sz w:val="28"/>
          <w:szCs w:val="28"/>
          <w:lang w:eastAsia="ru-RU"/>
        </w:rPr>
        <w:t xml:space="preserve"> </w:t>
      </w:r>
      <w:r w:rsidR="00FC00C5">
        <w:rPr>
          <w:rFonts w:ascii="Times New Roman" w:eastAsia="Times New Roman" w:hAnsi="Times New Roman" w:cs="Times New Roman"/>
          <w:color w:val="000000"/>
          <w:sz w:val="28"/>
          <w:szCs w:val="28"/>
          <w:lang w:eastAsia="ru-RU"/>
        </w:rPr>
        <w:t>Иванов Иван Иванович</w:t>
      </w:r>
      <w:r w:rsidRPr="00AC0B8C">
        <w:rPr>
          <w:rFonts w:ascii="Times New Roman" w:eastAsia="Times New Roman" w:hAnsi="Times New Roman" w:cs="Times New Roman"/>
          <w:color w:val="000000"/>
          <w:sz w:val="28"/>
          <w:szCs w:val="28"/>
          <w:lang w:eastAsia="ru-RU"/>
        </w:rPr>
        <w:t>;</w:t>
      </w:r>
    </w:p>
    <w:p w:rsidR="00A431BA" w:rsidRPr="00D7383C" w:rsidRDefault="00A431BA" w:rsidP="00A431BA">
      <w:pPr>
        <w:pStyle w:val="21"/>
        <w:spacing w:line="360" w:lineRule="auto"/>
        <w:rPr>
          <w:b/>
          <w:color w:val="000000"/>
        </w:rPr>
      </w:pPr>
      <w:r w:rsidRPr="00D7383C">
        <w:rPr>
          <w:b/>
          <w:color w:val="000000"/>
        </w:rPr>
        <w:t>Суть проекта:</w:t>
      </w:r>
    </w:p>
    <w:p w:rsidR="00A431BA" w:rsidRDefault="00A431BA" w:rsidP="00A431BA">
      <w:pPr>
        <w:pStyle w:val="21"/>
        <w:numPr>
          <w:ilvl w:val="1"/>
          <w:numId w:val="3"/>
        </w:numPr>
        <w:spacing w:line="360" w:lineRule="auto"/>
        <w:ind w:left="142" w:firstLine="567"/>
        <w:rPr>
          <w:color w:val="000000"/>
        </w:rPr>
      </w:pPr>
      <w:r w:rsidRPr="002A46D5">
        <w:rPr>
          <w:b/>
          <w:i/>
          <w:color w:val="000000"/>
        </w:rPr>
        <w:t>Цель проекта:</w:t>
      </w:r>
      <w:r>
        <w:rPr>
          <w:b/>
          <w:i/>
          <w:color w:val="000000"/>
        </w:rPr>
        <w:t xml:space="preserve"> </w:t>
      </w:r>
      <w:r w:rsidRPr="00D04015">
        <w:rPr>
          <w:rFonts w:eastAsiaTheme="minorHAnsi"/>
          <w:color w:val="000000"/>
          <w:lang w:eastAsia="en-US"/>
        </w:rPr>
        <w:t>О</w:t>
      </w:r>
      <w:r w:rsidRPr="00D04015">
        <w:rPr>
          <w:color w:val="000000"/>
        </w:rPr>
        <w:t>казан</w:t>
      </w:r>
      <w:r w:rsidRPr="0030303A">
        <w:rPr>
          <w:color w:val="000000"/>
        </w:rPr>
        <w:t>ие услуг по пошив</w:t>
      </w:r>
      <w:r>
        <w:rPr>
          <w:color w:val="000000"/>
        </w:rPr>
        <w:t xml:space="preserve">у стилизованной национальной </w:t>
      </w:r>
      <w:r w:rsidRPr="0030303A">
        <w:rPr>
          <w:color w:val="000000"/>
        </w:rPr>
        <w:t>одежды</w:t>
      </w:r>
      <w:r>
        <w:rPr>
          <w:color w:val="000000"/>
        </w:rPr>
        <w:t>;</w:t>
      </w:r>
    </w:p>
    <w:p w:rsidR="00A431BA" w:rsidRPr="00AA4F22" w:rsidRDefault="00A431BA" w:rsidP="00A431BA">
      <w:pPr>
        <w:pStyle w:val="21"/>
        <w:numPr>
          <w:ilvl w:val="1"/>
          <w:numId w:val="3"/>
        </w:numPr>
        <w:spacing w:line="360" w:lineRule="auto"/>
        <w:ind w:left="142" w:firstLine="567"/>
        <w:rPr>
          <w:i/>
          <w:color w:val="000000"/>
        </w:rPr>
      </w:pPr>
      <w:r w:rsidRPr="00AA4F22">
        <w:rPr>
          <w:b/>
          <w:i/>
        </w:rPr>
        <w:t>Задачи проекта:</w:t>
      </w:r>
    </w:p>
    <w:p w:rsidR="00A431BA" w:rsidRPr="007173CD" w:rsidRDefault="00A431BA" w:rsidP="00A431BA">
      <w:pPr>
        <w:pStyle w:val="aa"/>
        <w:spacing w:after="0" w:line="360" w:lineRule="auto"/>
        <w:ind w:left="141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1225B7">
        <w:rPr>
          <w:rFonts w:ascii="Times New Roman" w:hAnsi="Times New Roman" w:cs="Times New Roman"/>
          <w:color w:val="000000"/>
          <w:sz w:val="28"/>
          <w:szCs w:val="28"/>
        </w:rPr>
        <w:t>Оказ</w:t>
      </w:r>
      <w:r>
        <w:rPr>
          <w:rFonts w:ascii="Times New Roman" w:hAnsi="Times New Roman" w:cs="Times New Roman"/>
          <w:color w:val="000000"/>
          <w:sz w:val="28"/>
          <w:szCs w:val="28"/>
        </w:rPr>
        <w:t>ывать</w:t>
      </w:r>
      <w:r w:rsidRPr="001225B7">
        <w:rPr>
          <w:rFonts w:ascii="Times New Roman" w:hAnsi="Times New Roman" w:cs="Times New Roman"/>
          <w:color w:val="000000"/>
          <w:sz w:val="28"/>
          <w:szCs w:val="28"/>
        </w:rPr>
        <w:t xml:space="preserve"> услуг</w:t>
      </w:r>
      <w:r>
        <w:rPr>
          <w:rFonts w:ascii="Times New Roman" w:hAnsi="Times New Roman" w:cs="Times New Roman"/>
          <w:color w:val="000000"/>
          <w:sz w:val="28"/>
          <w:szCs w:val="28"/>
        </w:rPr>
        <w:t>и</w:t>
      </w:r>
      <w:r w:rsidRPr="001225B7">
        <w:rPr>
          <w:rFonts w:ascii="Times New Roman" w:hAnsi="Times New Roman" w:cs="Times New Roman"/>
          <w:color w:val="000000"/>
          <w:sz w:val="28"/>
          <w:szCs w:val="28"/>
        </w:rPr>
        <w:t xml:space="preserve"> по пошиву</w:t>
      </w:r>
      <w:r>
        <w:rPr>
          <w:rFonts w:ascii="Times New Roman" w:hAnsi="Times New Roman" w:cs="Times New Roman"/>
          <w:color w:val="000000"/>
          <w:sz w:val="28"/>
          <w:szCs w:val="28"/>
        </w:rPr>
        <w:t xml:space="preserve"> стилизованной</w:t>
      </w:r>
      <w:r w:rsidRPr="001225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национальной </w:t>
      </w:r>
      <w:r w:rsidRPr="001225B7">
        <w:rPr>
          <w:rFonts w:ascii="Times New Roman" w:hAnsi="Times New Roman" w:cs="Times New Roman"/>
          <w:color w:val="000000"/>
          <w:sz w:val="28"/>
          <w:szCs w:val="28"/>
        </w:rPr>
        <w:t>одежды</w:t>
      </w:r>
      <w:r>
        <w:rPr>
          <w:rFonts w:ascii="Times New Roman" w:hAnsi="Times New Roman" w:cs="Times New Roman"/>
          <w:color w:val="000000"/>
          <w:sz w:val="28"/>
          <w:szCs w:val="28"/>
        </w:rPr>
        <w:t>, трикотажных изделий, текстильных изделий;</w:t>
      </w:r>
      <w:r w:rsidRPr="001225B7">
        <w:rPr>
          <w:rFonts w:ascii="Times New Roman" w:hAnsi="Times New Roman" w:cs="Times New Roman"/>
          <w:color w:val="000000"/>
          <w:sz w:val="28"/>
          <w:szCs w:val="28"/>
        </w:rPr>
        <w:t xml:space="preserve"> </w:t>
      </w:r>
    </w:p>
    <w:p w:rsidR="00A431BA" w:rsidRPr="001225B7" w:rsidRDefault="00A431BA" w:rsidP="00A431BA">
      <w:pPr>
        <w:pStyle w:val="aa"/>
        <w:spacing w:after="0" w:line="360" w:lineRule="auto"/>
        <w:ind w:left="141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1225B7">
        <w:rPr>
          <w:rFonts w:ascii="Times New Roman" w:eastAsia="Calibri" w:hAnsi="Times New Roman" w:cs="Times New Roman"/>
          <w:color w:val="000000"/>
          <w:sz w:val="28"/>
          <w:szCs w:val="28"/>
        </w:rPr>
        <w:t>Получить средства для реализации проекта;</w:t>
      </w:r>
    </w:p>
    <w:p w:rsidR="00A431BA" w:rsidRPr="002A46D5" w:rsidRDefault="00A431BA" w:rsidP="00A431BA">
      <w:pPr>
        <w:pStyle w:val="21"/>
        <w:numPr>
          <w:ilvl w:val="1"/>
          <w:numId w:val="3"/>
        </w:numPr>
        <w:spacing w:line="360" w:lineRule="auto"/>
        <w:ind w:left="142" w:firstLine="567"/>
        <w:rPr>
          <w:color w:val="000000"/>
        </w:rPr>
      </w:pPr>
      <w:r w:rsidRPr="00D7383C">
        <w:rPr>
          <w:b/>
          <w:i/>
          <w:color w:val="000000"/>
        </w:rPr>
        <w:t>Тип проекта:</w:t>
      </w:r>
      <w:r>
        <w:rPr>
          <w:b/>
          <w:i/>
          <w:color w:val="000000"/>
        </w:rPr>
        <w:t xml:space="preserve"> </w:t>
      </w:r>
      <w:r w:rsidRPr="002A46D5">
        <w:rPr>
          <w:color w:val="000000"/>
        </w:rPr>
        <w:t xml:space="preserve">открытие </w:t>
      </w:r>
      <w:r>
        <w:rPr>
          <w:color w:val="000000"/>
        </w:rPr>
        <w:t>ателье;</w:t>
      </w:r>
    </w:p>
    <w:p w:rsidR="00A431BA" w:rsidRPr="00FA40DC" w:rsidRDefault="00A431BA" w:rsidP="00A431BA">
      <w:pPr>
        <w:pStyle w:val="21"/>
        <w:numPr>
          <w:ilvl w:val="1"/>
          <w:numId w:val="3"/>
        </w:numPr>
        <w:spacing w:line="360" w:lineRule="auto"/>
        <w:ind w:left="142" w:firstLine="567"/>
        <w:rPr>
          <w:color w:val="000000"/>
        </w:rPr>
      </w:pPr>
      <w:r w:rsidRPr="00FA40DC">
        <w:rPr>
          <w:b/>
          <w:i/>
          <w:color w:val="000000"/>
        </w:rPr>
        <w:t xml:space="preserve">Способ достижения цели: </w:t>
      </w:r>
      <w:r w:rsidRPr="00FA40DC">
        <w:rPr>
          <w:color w:val="000000"/>
        </w:rPr>
        <w:t xml:space="preserve">Приобретение </w:t>
      </w:r>
      <w:r>
        <w:rPr>
          <w:color w:val="000000"/>
        </w:rPr>
        <w:t xml:space="preserve">и установка необходимого оборудования. </w:t>
      </w:r>
    </w:p>
    <w:p w:rsidR="00A431BA" w:rsidRPr="00D7383C" w:rsidRDefault="00A431BA" w:rsidP="00A431BA">
      <w:pPr>
        <w:pStyle w:val="21"/>
        <w:spacing w:line="360" w:lineRule="auto"/>
        <w:ind w:firstLine="708"/>
        <w:rPr>
          <w:color w:val="000000"/>
        </w:rPr>
      </w:pPr>
      <w:r w:rsidRPr="00D7383C">
        <w:rPr>
          <w:b/>
          <w:color w:val="000000"/>
        </w:rPr>
        <w:t>Финансовые ресурсы,</w:t>
      </w:r>
      <w:r w:rsidRPr="00D7383C">
        <w:rPr>
          <w:color w:val="000000"/>
        </w:rPr>
        <w:t xml:space="preserve"> </w:t>
      </w:r>
      <w:r w:rsidRPr="006072D8">
        <w:rPr>
          <w:b/>
          <w:color w:val="000000"/>
        </w:rPr>
        <w:t>необходимые для осуществления проекта:</w:t>
      </w:r>
    </w:p>
    <w:p w:rsidR="00A431BA" w:rsidRDefault="00A431BA" w:rsidP="00A431BA">
      <w:pPr>
        <w:pStyle w:val="21"/>
        <w:numPr>
          <w:ilvl w:val="0"/>
          <w:numId w:val="2"/>
        </w:numPr>
        <w:tabs>
          <w:tab w:val="clear" w:pos="360"/>
          <w:tab w:val="num" w:pos="1080"/>
        </w:tabs>
        <w:spacing w:line="360" w:lineRule="auto"/>
        <w:ind w:left="1080"/>
        <w:rPr>
          <w:color w:val="000000"/>
        </w:rPr>
      </w:pPr>
      <w:r w:rsidRPr="00D7383C">
        <w:rPr>
          <w:b/>
          <w:i/>
          <w:color w:val="000000"/>
        </w:rPr>
        <w:t>Общая стоимость</w:t>
      </w:r>
      <w:r w:rsidRPr="00D7383C">
        <w:rPr>
          <w:color w:val="000000"/>
        </w:rPr>
        <w:t xml:space="preserve"> </w:t>
      </w:r>
      <w:r>
        <w:rPr>
          <w:color w:val="000000"/>
        </w:rPr>
        <w:t xml:space="preserve">проекта составляет </w:t>
      </w:r>
      <w:r w:rsidR="00FC00C5">
        <w:rPr>
          <w:b/>
          <w:color w:val="000000"/>
        </w:rPr>
        <w:t>300 00</w:t>
      </w:r>
      <w:r w:rsidRPr="00901304">
        <w:rPr>
          <w:b/>
          <w:color w:val="000000"/>
        </w:rPr>
        <w:t>0</w:t>
      </w:r>
      <w:r>
        <w:rPr>
          <w:b/>
          <w:color w:val="000000"/>
        </w:rPr>
        <w:t xml:space="preserve"> </w:t>
      </w:r>
      <w:r>
        <w:rPr>
          <w:color w:val="000000"/>
        </w:rPr>
        <w:t>рублей.</w:t>
      </w:r>
    </w:p>
    <w:p w:rsidR="00A431BA" w:rsidRDefault="00A431BA" w:rsidP="00A431BA">
      <w:pPr>
        <w:pStyle w:val="21"/>
        <w:numPr>
          <w:ilvl w:val="0"/>
          <w:numId w:val="2"/>
        </w:numPr>
        <w:tabs>
          <w:tab w:val="clear" w:pos="360"/>
          <w:tab w:val="num" w:pos="1080"/>
        </w:tabs>
        <w:spacing w:line="360" w:lineRule="auto"/>
        <w:ind w:left="1080"/>
        <w:rPr>
          <w:color w:val="000000"/>
        </w:rPr>
      </w:pPr>
      <w:r>
        <w:rPr>
          <w:b/>
          <w:i/>
          <w:color w:val="000000"/>
        </w:rPr>
        <w:t xml:space="preserve">Потребность в финансировании </w:t>
      </w:r>
      <w:r>
        <w:rPr>
          <w:color w:val="000000"/>
        </w:rPr>
        <w:t>—</w:t>
      </w:r>
      <w:r w:rsidRPr="00D7383C">
        <w:rPr>
          <w:color w:val="000000"/>
        </w:rPr>
        <w:t xml:space="preserve"> составляет </w:t>
      </w:r>
      <w:r w:rsidR="00FC00C5">
        <w:rPr>
          <w:color w:val="000000"/>
        </w:rPr>
        <w:t>30</w:t>
      </w:r>
      <w:r>
        <w:rPr>
          <w:color w:val="000000"/>
        </w:rPr>
        <w:t>0 000 рублей</w:t>
      </w:r>
      <w:r w:rsidRPr="00D7383C">
        <w:rPr>
          <w:color w:val="000000"/>
        </w:rPr>
        <w:t>.</w:t>
      </w:r>
    </w:p>
    <w:p w:rsidR="00A431BA" w:rsidRDefault="00A431BA" w:rsidP="00A431BA">
      <w:pPr>
        <w:pStyle w:val="21"/>
        <w:numPr>
          <w:ilvl w:val="0"/>
          <w:numId w:val="2"/>
        </w:numPr>
        <w:tabs>
          <w:tab w:val="clear" w:pos="360"/>
          <w:tab w:val="num" w:pos="1080"/>
        </w:tabs>
        <w:spacing w:line="360" w:lineRule="auto"/>
        <w:ind w:left="1080"/>
        <w:rPr>
          <w:color w:val="000000"/>
        </w:rPr>
      </w:pPr>
      <w:r>
        <w:rPr>
          <w:b/>
          <w:i/>
          <w:color w:val="000000"/>
        </w:rPr>
        <w:t xml:space="preserve">Собственные средства </w:t>
      </w:r>
      <w:r>
        <w:rPr>
          <w:color w:val="000000"/>
        </w:rPr>
        <w:t>– 0 рублей.</w:t>
      </w:r>
    </w:p>
    <w:p w:rsidR="00A431BA" w:rsidRDefault="00A431BA" w:rsidP="00A431BA">
      <w:pPr>
        <w:pStyle w:val="21"/>
        <w:spacing w:line="360" w:lineRule="auto"/>
        <w:ind w:firstLine="0"/>
      </w:pPr>
      <w:r w:rsidRPr="00E20F14">
        <w:rPr>
          <w:b/>
          <w:bCs/>
          <w:iCs/>
        </w:rPr>
        <w:t>Источники привлеченного капитала:</w:t>
      </w:r>
      <w:r>
        <w:rPr>
          <w:b/>
          <w:bCs/>
          <w:iCs/>
        </w:rPr>
        <w:t xml:space="preserve"> </w:t>
      </w:r>
      <w:r w:rsidRPr="004C58D7">
        <w:t>Приобретение оборудования для реализации проект</w:t>
      </w:r>
      <w:r>
        <w:t>а планируется за счет получения</w:t>
      </w:r>
      <w:r w:rsidRPr="004C58D7">
        <w:t xml:space="preserve"> </w:t>
      </w:r>
      <w:proofErr w:type="spellStart"/>
      <w:r w:rsidR="00B87870">
        <w:t>микрозайма</w:t>
      </w:r>
      <w:proofErr w:type="spellEnd"/>
      <w:r w:rsidR="00B87870">
        <w:t xml:space="preserve"> от Фонда поддержки предпринимательства</w:t>
      </w:r>
      <w:r>
        <w:t>.</w:t>
      </w:r>
    </w:p>
    <w:p w:rsidR="00A431BA" w:rsidRDefault="00A431BA" w:rsidP="00A431BA">
      <w:pPr>
        <w:pStyle w:val="21"/>
        <w:spacing w:line="360" w:lineRule="auto"/>
      </w:pPr>
      <w:r w:rsidRPr="008938E4">
        <w:t>Экономическая эффективность данного проекта достаточно высока и представлена сле</w:t>
      </w:r>
      <w:r>
        <w:t>дующими основными показателями:</w:t>
      </w:r>
    </w:p>
    <w:p w:rsidR="00A431BA" w:rsidRPr="008938E4" w:rsidRDefault="00A431BA" w:rsidP="00A431BA">
      <w:pPr>
        <w:pStyle w:val="21"/>
        <w:spacing w:line="360" w:lineRule="auto"/>
      </w:pPr>
      <w:r>
        <w:t>- П</w:t>
      </w:r>
      <w:r w:rsidRPr="008938E4">
        <w:t>ри заложенном в расчетах уровне доходов и затрат проект является эффект</w:t>
      </w:r>
      <w:r>
        <w:t>ивным и финансово состоятельным;</w:t>
      </w:r>
    </w:p>
    <w:p w:rsidR="00A431BA" w:rsidRPr="00D81BEC" w:rsidRDefault="00A431BA" w:rsidP="00A431BA">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AD139D">
        <w:rPr>
          <w:rFonts w:ascii="Times New Roman" w:eastAsia="Calibri" w:hAnsi="Times New Roman" w:cs="Times New Roman"/>
          <w:sz w:val="28"/>
          <w:szCs w:val="28"/>
          <w:lang w:eastAsia="ru-RU"/>
        </w:rPr>
        <w:t xml:space="preserve">- </w:t>
      </w:r>
      <w:r w:rsidRPr="00D81BEC">
        <w:rPr>
          <w:rFonts w:ascii="Times New Roman" w:eastAsia="Calibri" w:hAnsi="Times New Roman" w:cs="Times New Roman"/>
          <w:sz w:val="28"/>
          <w:szCs w:val="28"/>
          <w:lang w:eastAsia="ru-RU"/>
        </w:rPr>
        <w:t xml:space="preserve">Чистый дисконтированный доход за 36 расчетных месяца составит                 </w:t>
      </w:r>
      <w:r w:rsidR="001C6CF0">
        <w:rPr>
          <w:rFonts w:ascii="Times New Roman" w:eastAsia="Calibri" w:hAnsi="Times New Roman" w:cs="Times New Roman"/>
          <w:sz w:val="28"/>
          <w:szCs w:val="28"/>
          <w:lang w:eastAsia="ru-RU"/>
        </w:rPr>
        <w:t>7</w:t>
      </w:r>
      <w:bookmarkStart w:id="0" w:name="_GoBack"/>
      <w:bookmarkEnd w:id="0"/>
      <w:r w:rsidR="00F46321">
        <w:rPr>
          <w:rFonts w:ascii="Times New Roman" w:eastAsia="Calibri" w:hAnsi="Times New Roman" w:cs="Times New Roman"/>
          <w:sz w:val="28"/>
          <w:szCs w:val="28"/>
          <w:lang w:eastAsia="ru-RU"/>
        </w:rPr>
        <w:t>49</w:t>
      </w:r>
      <w:r>
        <w:rPr>
          <w:rFonts w:ascii="Times New Roman" w:eastAsia="Calibri" w:hAnsi="Times New Roman" w:cs="Times New Roman"/>
          <w:sz w:val="28"/>
          <w:szCs w:val="28"/>
          <w:lang w:eastAsia="ru-RU"/>
        </w:rPr>
        <w:t xml:space="preserve"> </w:t>
      </w:r>
      <w:r w:rsidR="00F46321">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5</w:t>
      </w:r>
      <w:r w:rsidRPr="00D81BEC">
        <w:rPr>
          <w:rFonts w:ascii="Times New Roman" w:hAnsi="Times New Roman" w:cs="Times New Roman"/>
          <w:color w:val="000000"/>
          <w:sz w:val="24"/>
          <w:szCs w:val="24"/>
        </w:rPr>
        <w:t xml:space="preserve"> </w:t>
      </w:r>
      <w:r w:rsidRPr="00D81BEC">
        <w:rPr>
          <w:rFonts w:ascii="Times New Roman" w:eastAsia="Calibri" w:hAnsi="Times New Roman" w:cs="Times New Roman"/>
          <w:sz w:val="28"/>
          <w:szCs w:val="28"/>
        </w:rPr>
        <w:t>руб.</w:t>
      </w:r>
      <w:r w:rsidRPr="00D81BEC">
        <w:rPr>
          <w:rFonts w:ascii="Times New Roman" w:eastAsia="Calibri" w:hAnsi="Times New Roman" w:cs="Times New Roman"/>
          <w:sz w:val="28"/>
          <w:szCs w:val="28"/>
          <w:lang w:eastAsia="ru-RU"/>
        </w:rPr>
        <w:t xml:space="preserve"> - п</w:t>
      </w:r>
      <w:r w:rsidRPr="00D81BEC">
        <w:rPr>
          <w:rFonts w:ascii="Times New Roman" w:eastAsia="Calibri" w:hAnsi="Times New Roman" w:cs="Times New Roman"/>
          <w:sz w:val="28"/>
          <w:szCs w:val="28"/>
          <w:shd w:val="clear" w:color="auto" w:fill="FFFFFF"/>
        </w:rPr>
        <w:t>оложительное значение чистого дисконтированного дохода показывает насколько возрастет стоимость вложенного капитала в результате реализации проекта;</w:t>
      </w:r>
    </w:p>
    <w:p w:rsidR="00A431BA" w:rsidRPr="00D81BEC" w:rsidRDefault="00A431BA" w:rsidP="00A431BA">
      <w:pPr>
        <w:tabs>
          <w:tab w:val="left" w:pos="0"/>
        </w:tabs>
        <w:spacing w:after="0" w:line="360" w:lineRule="auto"/>
        <w:ind w:firstLine="709"/>
        <w:jc w:val="both"/>
        <w:rPr>
          <w:rFonts w:ascii="Times New Roman" w:eastAsia="Calibri" w:hAnsi="Times New Roman" w:cs="Times New Roman"/>
          <w:sz w:val="28"/>
          <w:szCs w:val="28"/>
          <w:shd w:val="clear" w:color="auto" w:fill="FFFFFF"/>
        </w:rPr>
      </w:pPr>
      <w:r w:rsidRPr="00D81BEC">
        <w:rPr>
          <w:rFonts w:ascii="Times New Roman" w:eastAsia="Calibri" w:hAnsi="Times New Roman" w:cs="Times New Roman"/>
          <w:sz w:val="28"/>
          <w:szCs w:val="28"/>
          <w:shd w:val="clear" w:color="auto" w:fill="FFFFFF"/>
        </w:rPr>
        <w:lastRenderedPageBreak/>
        <w:t xml:space="preserve">- индекс рентабельности инвестиций </w:t>
      </w:r>
      <w:r w:rsidRPr="00D81BEC">
        <w:rPr>
          <w:rFonts w:ascii="Times New Roman" w:eastAsia="Calibri" w:hAnsi="Times New Roman" w:cs="Times New Roman"/>
          <w:sz w:val="28"/>
          <w:szCs w:val="28"/>
          <w:shd w:val="clear" w:color="auto" w:fill="FFFFFF"/>
          <w:lang w:val="en-US"/>
        </w:rPr>
        <w:t>PI</w:t>
      </w:r>
      <w:r>
        <w:rPr>
          <w:rFonts w:ascii="Times New Roman" w:eastAsia="Calibri" w:hAnsi="Times New Roman" w:cs="Times New Roman"/>
          <w:sz w:val="28"/>
          <w:szCs w:val="28"/>
          <w:shd w:val="clear" w:color="auto" w:fill="FFFFFF"/>
        </w:rPr>
        <w:t xml:space="preserve"> = 5,2</w:t>
      </w:r>
      <w:r w:rsidRPr="00D81BEC">
        <w:rPr>
          <w:rFonts w:ascii="Times New Roman" w:eastAsia="Calibri" w:hAnsi="Times New Roman" w:cs="Times New Roman"/>
          <w:sz w:val="28"/>
          <w:szCs w:val="28"/>
          <w:shd w:val="clear" w:color="auto" w:fill="FFFFFF"/>
        </w:rPr>
        <w:t>, данный показатель характеризует уровень доходов на единицу затрат, т.е. эффективность вложений – чем больше значение этого показателя, тем выше отдача каждого рубля, инвестированного в данный проект.</w:t>
      </w:r>
    </w:p>
    <w:p w:rsidR="00A431BA" w:rsidRPr="00D81BEC" w:rsidRDefault="00A431BA" w:rsidP="00A431BA">
      <w:pPr>
        <w:numPr>
          <w:ilvl w:val="0"/>
          <w:numId w:val="5"/>
        </w:numPr>
        <w:spacing w:after="0" w:line="360" w:lineRule="auto"/>
        <w:ind w:left="1134"/>
        <w:contextualSpacing/>
        <w:rPr>
          <w:rFonts w:ascii="Times New Roman" w:eastAsia="Calibri" w:hAnsi="Times New Roman" w:cs="Times New Roman"/>
          <w:sz w:val="28"/>
          <w:szCs w:val="28"/>
        </w:rPr>
      </w:pPr>
      <w:r>
        <w:rPr>
          <w:rFonts w:ascii="Times New Roman" w:eastAsia="Calibri" w:hAnsi="Times New Roman" w:cs="Times New Roman"/>
          <w:sz w:val="28"/>
          <w:szCs w:val="28"/>
        </w:rPr>
        <w:t>Ставка дисконтирования — 10</w:t>
      </w:r>
      <w:r w:rsidRPr="00D81BEC">
        <w:rPr>
          <w:rFonts w:ascii="Times New Roman" w:eastAsia="Calibri" w:hAnsi="Times New Roman" w:cs="Times New Roman"/>
          <w:sz w:val="28"/>
          <w:szCs w:val="28"/>
        </w:rPr>
        <w:t>%.</w:t>
      </w:r>
    </w:p>
    <w:p w:rsidR="00A431BA" w:rsidRPr="00D81BEC" w:rsidRDefault="00A431BA" w:rsidP="00A431BA">
      <w:pPr>
        <w:numPr>
          <w:ilvl w:val="0"/>
          <w:numId w:val="5"/>
        </w:numPr>
        <w:spacing w:after="0" w:line="360" w:lineRule="auto"/>
        <w:ind w:left="1134"/>
        <w:contextualSpacing/>
        <w:rPr>
          <w:rFonts w:ascii="Times New Roman" w:eastAsia="Calibri" w:hAnsi="Times New Roman" w:cs="Times New Roman"/>
          <w:sz w:val="28"/>
          <w:szCs w:val="28"/>
        </w:rPr>
      </w:pPr>
      <w:r w:rsidRPr="00D81BE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окупаемости, Т года. — 2</w:t>
      </w:r>
      <w:r w:rsidRPr="00D81BEC">
        <w:rPr>
          <w:rFonts w:ascii="Times New Roman" w:eastAsia="Calibri" w:hAnsi="Times New Roman" w:cs="Times New Roman"/>
          <w:sz w:val="28"/>
          <w:szCs w:val="28"/>
        </w:rPr>
        <w:t>.</w:t>
      </w:r>
    </w:p>
    <w:p w:rsidR="00A431BA" w:rsidRPr="00D81BEC" w:rsidRDefault="00A431BA" w:rsidP="00A431BA">
      <w:pPr>
        <w:numPr>
          <w:ilvl w:val="0"/>
          <w:numId w:val="5"/>
        </w:numPr>
        <w:spacing w:after="0" w:line="360" w:lineRule="auto"/>
        <w:ind w:left="1134"/>
        <w:contextualSpacing/>
        <w:rPr>
          <w:rFonts w:ascii="Times New Roman" w:eastAsia="Calibri" w:hAnsi="Times New Roman" w:cs="Times New Roman"/>
          <w:sz w:val="28"/>
          <w:szCs w:val="28"/>
        </w:rPr>
      </w:pPr>
      <w:r w:rsidRPr="00D81BEC">
        <w:rPr>
          <w:rFonts w:ascii="Times New Roman" w:eastAsia="Calibri" w:hAnsi="Times New Roman" w:cs="Times New Roman"/>
          <w:sz w:val="28"/>
          <w:szCs w:val="28"/>
        </w:rPr>
        <w:t xml:space="preserve">Чистый приведенный доход, </w:t>
      </w:r>
      <w:r w:rsidRPr="00D81BEC">
        <w:rPr>
          <w:rFonts w:ascii="Times New Roman" w:eastAsia="Calibri" w:hAnsi="Times New Roman" w:cs="Times New Roman"/>
          <w:sz w:val="28"/>
          <w:szCs w:val="28"/>
          <w:lang w:val="en-US"/>
        </w:rPr>
        <w:t>NPV</w:t>
      </w:r>
      <w:r w:rsidRPr="00D81BEC">
        <w:rPr>
          <w:rFonts w:ascii="Times New Roman" w:eastAsia="Calibri" w:hAnsi="Times New Roman" w:cs="Times New Roman"/>
          <w:sz w:val="28"/>
          <w:szCs w:val="28"/>
        </w:rPr>
        <w:t xml:space="preserve"> руб. — </w:t>
      </w:r>
      <w:r w:rsidR="001C6CF0">
        <w:rPr>
          <w:rFonts w:ascii="Times New Roman" w:eastAsia="Calibri" w:hAnsi="Times New Roman" w:cs="Times New Roman"/>
          <w:sz w:val="28"/>
          <w:szCs w:val="28"/>
        </w:rPr>
        <w:t>7</w:t>
      </w:r>
      <w:r w:rsidR="00F46321">
        <w:rPr>
          <w:rFonts w:ascii="Times New Roman" w:eastAsia="Calibri" w:hAnsi="Times New Roman" w:cs="Times New Roman"/>
          <w:sz w:val="28"/>
          <w:szCs w:val="28"/>
          <w:lang w:eastAsia="ru-RU"/>
        </w:rPr>
        <w:t>49</w:t>
      </w:r>
      <w:r>
        <w:rPr>
          <w:rFonts w:ascii="Times New Roman" w:eastAsia="Calibri" w:hAnsi="Times New Roman" w:cs="Times New Roman"/>
          <w:sz w:val="28"/>
          <w:szCs w:val="28"/>
          <w:lang w:eastAsia="ru-RU"/>
        </w:rPr>
        <w:t xml:space="preserve"> </w:t>
      </w:r>
      <w:r w:rsidR="00F46321">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5</w:t>
      </w:r>
      <w:r w:rsidRPr="00D81BEC">
        <w:rPr>
          <w:rFonts w:ascii="Times New Roman" w:hAnsi="Times New Roman" w:cs="Times New Roman"/>
          <w:color w:val="000000"/>
          <w:sz w:val="24"/>
          <w:szCs w:val="24"/>
        </w:rPr>
        <w:t xml:space="preserve"> </w:t>
      </w:r>
      <w:r w:rsidRPr="00D81BEC">
        <w:rPr>
          <w:rFonts w:ascii="Times New Roman" w:eastAsia="Calibri" w:hAnsi="Times New Roman" w:cs="Times New Roman"/>
          <w:sz w:val="28"/>
          <w:szCs w:val="28"/>
        </w:rPr>
        <w:t>руб.</w:t>
      </w:r>
    </w:p>
    <w:p w:rsidR="00A431BA" w:rsidRPr="00D81BEC" w:rsidRDefault="00A431BA" w:rsidP="00A431BA">
      <w:pPr>
        <w:numPr>
          <w:ilvl w:val="0"/>
          <w:numId w:val="5"/>
        </w:numPr>
        <w:spacing w:after="0" w:line="360" w:lineRule="auto"/>
        <w:ind w:left="1134"/>
        <w:contextualSpacing/>
        <w:rPr>
          <w:rFonts w:ascii="Times New Roman" w:eastAsia="Calibri" w:hAnsi="Times New Roman" w:cs="Times New Roman"/>
          <w:sz w:val="28"/>
          <w:szCs w:val="28"/>
        </w:rPr>
      </w:pPr>
      <w:r w:rsidRPr="00D81BEC">
        <w:rPr>
          <w:rFonts w:ascii="Times New Roman" w:eastAsia="Calibri" w:hAnsi="Times New Roman" w:cs="Times New Roman"/>
          <w:sz w:val="28"/>
          <w:szCs w:val="28"/>
        </w:rPr>
        <w:t xml:space="preserve">Индекс рентабельности, </w:t>
      </w:r>
      <w:r w:rsidRPr="00D81BEC">
        <w:rPr>
          <w:rFonts w:ascii="Times New Roman" w:eastAsia="Calibri" w:hAnsi="Times New Roman" w:cs="Times New Roman"/>
          <w:sz w:val="28"/>
          <w:szCs w:val="28"/>
          <w:lang w:val="en-US"/>
        </w:rPr>
        <w:t>PI</w:t>
      </w:r>
      <w:r>
        <w:rPr>
          <w:rFonts w:ascii="Times New Roman" w:eastAsia="Calibri" w:hAnsi="Times New Roman" w:cs="Times New Roman"/>
          <w:sz w:val="28"/>
          <w:szCs w:val="28"/>
        </w:rPr>
        <w:t xml:space="preserve"> — 5,2</w:t>
      </w:r>
      <w:r w:rsidRPr="00D81BEC">
        <w:rPr>
          <w:rFonts w:ascii="Times New Roman" w:eastAsia="Calibri" w:hAnsi="Times New Roman" w:cs="Times New Roman"/>
          <w:sz w:val="28"/>
          <w:szCs w:val="28"/>
        </w:rPr>
        <w:t>.</w:t>
      </w:r>
    </w:p>
    <w:p w:rsidR="00A431BA" w:rsidRPr="00EF42BA" w:rsidRDefault="00A431BA" w:rsidP="00A431BA">
      <w:pPr>
        <w:numPr>
          <w:ilvl w:val="0"/>
          <w:numId w:val="5"/>
        </w:numPr>
        <w:spacing w:after="0" w:line="360" w:lineRule="auto"/>
        <w:ind w:left="1134"/>
        <w:contextualSpacing/>
        <w:jc w:val="both"/>
        <w:rPr>
          <w:rFonts w:ascii="Times New Roman" w:eastAsia="Times New Roman" w:hAnsi="Times New Roman" w:cs="Times New Roman"/>
          <w:b/>
          <w:bCs/>
          <w:kern w:val="32"/>
          <w:sz w:val="28"/>
          <w:szCs w:val="28"/>
          <w:lang w:eastAsia="ru-RU"/>
        </w:rPr>
      </w:pPr>
      <w:r w:rsidRPr="00D81BEC">
        <w:rPr>
          <w:rFonts w:ascii="Times New Roman" w:eastAsia="Calibri" w:hAnsi="Times New Roman" w:cs="Times New Roman"/>
          <w:sz w:val="28"/>
          <w:szCs w:val="28"/>
        </w:rPr>
        <w:t>Расчетный период составляет 36 мес.</w:t>
      </w:r>
    </w:p>
    <w:p w:rsidR="00A431BA" w:rsidRPr="00D81BEC" w:rsidRDefault="00A431BA" w:rsidP="00A431BA">
      <w:pPr>
        <w:numPr>
          <w:ilvl w:val="0"/>
          <w:numId w:val="5"/>
        </w:numPr>
        <w:spacing w:after="0" w:line="360" w:lineRule="auto"/>
        <w:ind w:left="1134"/>
        <w:contextualSpacing/>
        <w:jc w:val="both"/>
        <w:rPr>
          <w:rFonts w:ascii="Times New Roman" w:eastAsia="Times New Roman" w:hAnsi="Times New Roman" w:cs="Times New Roman"/>
          <w:b/>
          <w:bCs/>
          <w:kern w:val="32"/>
          <w:sz w:val="28"/>
          <w:szCs w:val="28"/>
          <w:lang w:eastAsia="ru-RU"/>
        </w:rPr>
      </w:pPr>
      <w:r>
        <w:rPr>
          <w:rFonts w:ascii="Times New Roman" w:eastAsia="Calibri" w:hAnsi="Times New Roman" w:cs="Times New Roman"/>
          <w:sz w:val="28"/>
          <w:szCs w:val="28"/>
        </w:rPr>
        <w:t>Рентабельность – 38,1%</w:t>
      </w:r>
    </w:p>
    <w:p w:rsidR="00A431BA" w:rsidRPr="00D81BEC" w:rsidRDefault="00A431BA" w:rsidP="00A431BA">
      <w:pP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br w:type="page"/>
      </w:r>
    </w:p>
    <w:p w:rsidR="00A431BA" w:rsidRPr="00EF42BA" w:rsidRDefault="00A431BA" w:rsidP="00A431BA">
      <w:pPr>
        <w:pStyle w:val="aa"/>
        <w:numPr>
          <w:ilvl w:val="0"/>
          <w:numId w:val="1"/>
        </w:numPr>
        <w:tabs>
          <w:tab w:val="left" w:pos="426"/>
        </w:tabs>
        <w:spacing w:after="0" w:line="360" w:lineRule="auto"/>
        <w:ind w:left="0" w:firstLine="0"/>
        <w:jc w:val="center"/>
        <w:rPr>
          <w:rFonts w:ascii="Times New Roman" w:eastAsia="Times New Roman" w:hAnsi="Times New Roman" w:cs="Times New Roman"/>
          <w:b/>
          <w:bCs/>
          <w:kern w:val="32"/>
          <w:sz w:val="28"/>
          <w:szCs w:val="28"/>
          <w:lang w:eastAsia="ru-RU"/>
        </w:rPr>
      </w:pPr>
      <w:r w:rsidRPr="00EF42BA">
        <w:rPr>
          <w:rFonts w:ascii="Times New Roman" w:eastAsia="Times New Roman" w:hAnsi="Times New Roman" w:cs="Times New Roman"/>
          <w:b/>
          <w:bCs/>
          <w:kern w:val="32"/>
          <w:sz w:val="28"/>
          <w:szCs w:val="28"/>
          <w:lang w:eastAsia="ru-RU"/>
        </w:rPr>
        <w:lastRenderedPageBreak/>
        <w:t>ОПИСАНИЕ ПРОЕКТА</w:t>
      </w:r>
    </w:p>
    <w:p w:rsidR="00A431BA" w:rsidRPr="00EF42BA" w:rsidRDefault="00A431BA" w:rsidP="00A431BA">
      <w:pPr>
        <w:pStyle w:val="aa"/>
        <w:spacing w:after="0" w:line="360" w:lineRule="auto"/>
        <w:rPr>
          <w:rFonts w:ascii="Times New Roman" w:eastAsia="Times New Roman" w:hAnsi="Times New Roman" w:cs="Times New Roman"/>
          <w:b/>
          <w:bCs/>
          <w:kern w:val="32"/>
          <w:sz w:val="28"/>
          <w:szCs w:val="28"/>
          <w:lang w:eastAsia="ru-RU"/>
        </w:rPr>
      </w:pPr>
    </w:p>
    <w:p w:rsidR="00A431BA" w:rsidRPr="00AC0B8C" w:rsidRDefault="00A431BA" w:rsidP="00A431BA">
      <w:pPr>
        <w:spacing w:after="0" w:line="360" w:lineRule="auto"/>
        <w:ind w:firstLine="708"/>
        <w:jc w:val="both"/>
        <w:rPr>
          <w:rFonts w:ascii="Times New Roman" w:eastAsia="Calibri" w:hAnsi="Times New Roman" w:cs="Times New Roman"/>
          <w:sz w:val="28"/>
          <w:szCs w:val="28"/>
        </w:rPr>
      </w:pPr>
      <w:r w:rsidRPr="00AC0B8C">
        <w:rPr>
          <w:rFonts w:ascii="Times New Roman" w:eastAsia="Calibri" w:hAnsi="Times New Roman" w:cs="Times New Roman"/>
          <w:b/>
          <w:sz w:val="28"/>
          <w:szCs w:val="28"/>
        </w:rPr>
        <w:t>Инициатор:</w:t>
      </w:r>
      <w:r w:rsidRPr="00AC0B8C">
        <w:rPr>
          <w:rFonts w:ascii="Times New Roman" w:eastAsia="Calibri" w:hAnsi="Times New Roman" w:cs="Times New Roman"/>
          <w:sz w:val="28"/>
          <w:szCs w:val="28"/>
        </w:rPr>
        <w:t xml:space="preserve"> </w:t>
      </w:r>
      <w:r w:rsidR="00FC00C5">
        <w:rPr>
          <w:rFonts w:ascii="Times New Roman" w:eastAsia="Calibri" w:hAnsi="Times New Roman" w:cs="Times New Roman"/>
          <w:sz w:val="28"/>
          <w:szCs w:val="28"/>
        </w:rPr>
        <w:t>Иванов Иван Иванович</w:t>
      </w:r>
    </w:p>
    <w:p w:rsidR="00A431BA" w:rsidRDefault="00A431BA" w:rsidP="00A431BA">
      <w:pPr>
        <w:spacing w:after="0" w:line="360" w:lineRule="auto"/>
        <w:ind w:firstLine="708"/>
        <w:jc w:val="both"/>
        <w:rPr>
          <w:rFonts w:ascii="Times New Roman" w:eastAsia="Times New Roman" w:hAnsi="Times New Roman" w:cs="Times New Roman"/>
          <w:color w:val="000000"/>
          <w:sz w:val="28"/>
          <w:szCs w:val="28"/>
          <w:lang w:eastAsia="ru-RU"/>
        </w:rPr>
      </w:pPr>
      <w:r w:rsidRPr="00AC0B8C">
        <w:rPr>
          <w:rFonts w:ascii="Times New Roman" w:eastAsia="Times New Roman" w:hAnsi="Times New Roman" w:cs="Times New Roman"/>
          <w:b/>
          <w:color w:val="000000"/>
          <w:sz w:val="28"/>
          <w:szCs w:val="28"/>
          <w:lang w:eastAsia="ru-RU"/>
        </w:rPr>
        <w:t>Местонахождение проекта:</w:t>
      </w:r>
      <w:r w:rsidRPr="00AC0B8C">
        <w:rPr>
          <w:rFonts w:ascii="Times New Roman" w:eastAsia="Times New Roman" w:hAnsi="Times New Roman" w:cs="Times New Roman"/>
          <w:color w:val="000000"/>
          <w:sz w:val="28"/>
          <w:szCs w:val="28"/>
          <w:lang w:eastAsia="ru-RU"/>
        </w:rPr>
        <w:t xml:space="preserve"> Республика Тыва, </w:t>
      </w:r>
      <w:proofErr w:type="spellStart"/>
      <w:r w:rsidR="00EC1FF0">
        <w:rPr>
          <w:rFonts w:ascii="Times New Roman" w:eastAsia="Times New Roman" w:hAnsi="Times New Roman" w:cs="Times New Roman"/>
          <w:color w:val="000000"/>
          <w:sz w:val="28"/>
          <w:szCs w:val="28"/>
          <w:lang w:eastAsia="ru-RU"/>
        </w:rPr>
        <w:t>Хххххххххх</w:t>
      </w:r>
      <w:proofErr w:type="spellEnd"/>
      <w:r>
        <w:rPr>
          <w:rFonts w:ascii="Times New Roman" w:eastAsia="Times New Roman" w:hAnsi="Times New Roman" w:cs="Times New Roman"/>
          <w:color w:val="000000"/>
          <w:sz w:val="28"/>
          <w:szCs w:val="28"/>
          <w:lang w:eastAsia="ru-RU"/>
        </w:rPr>
        <w:t xml:space="preserve"> р-н,</w:t>
      </w:r>
    </w:p>
    <w:p w:rsidR="00A431BA" w:rsidRPr="00AC0B8C" w:rsidRDefault="00EC1FF0" w:rsidP="00A431BA">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Хххххх</w:t>
      </w:r>
      <w:proofErr w:type="spellEnd"/>
      <w:r w:rsidR="00A431BA" w:rsidRPr="00AB3F23">
        <w:rPr>
          <w:rFonts w:ascii="Times New Roman" w:eastAsia="Times New Roman" w:hAnsi="Times New Roman" w:cs="Times New Roman"/>
          <w:color w:val="000000"/>
          <w:sz w:val="28"/>
          <w:szCs w:val="28"/>
          <w:lang w:eastAsia="ru-RU"/>
        </w:rPr>
        <w:t xml:space="preserve">, </w:t>
      </w:r>
      <w:r w:rsidR="00A431BA">
        <w:rPr>
          <w:rFonts w:ascii="Times New Roman" w:eastAsia="Times New Roman" w:hAnsi="Times New Roman" w:cs="Times New Roman"/>
          <w:color w:val="000000"/>
          <w:sz w:val="28"/>
          <w:szCs w:val="28"/>
          <w:lang w:eastAsia="ru-RU"/>
        </w:rPr>
        <w:t xml:space="preserve">ул. </w:t>
      </w:r>
      <w:r w:rsidR="00FC00C5">
        <w:rPr>
          <w:rFonts w:ascii="Times New Roman" w:eastAsia="Times New Roman" w:hAnsi="Times New Roman" w:cs="Times New Roman"/>
          <w:color w:val="000000"/>
          <w:sz w:val="28"/>
          <w:szCs w:val="28"/>
          <w:lang w:eastAsia="ru-RU"/>
        </w:rPr>
        <w:t xml:space="preserve">ХХХХ, </w:t>
      </w:r>
      <w:proofErr w:type="spellStart"/>
      <w:r w:rsidR="00FC00C5">
        <w:rPr>
          <w:rFonts w:ascii="Times New Roman" w:eastAsia="Times New Roman" w:hAnsi="Times New Roman" w:cs="Times New Roman"/>
          <w:color w:val="000000"/>
          <w:sz w:val="28"/>
          <w:szCs w:val="28"/>
          <w:lang w:eastAsia="ru-RU"/>
        </w:rPr>
        <w:t>д.Х</w:t>
      </w:r>
      <w:proofErr w:type="spellEnd"/>
      <w:r w:rsidR="00FC00C5">
        <w:rPr>
          <w:rFonts w:ascii="Times New Roman" w:eastAsia="Times New Roman" w:hAnsi="Times New Roman" w:cs="Times New Roman"/>
          <w:color w:val="000000"/>
          <w:sz w:val="28"/>
          <w:szCs w:val="28"/>
          <w:lang w:eastAsia="ru-RU"/>
        </w:rPr>
        <w:t xml:space="preserve">, </w:t>
      </w:r>
      <w:proofErr w:type="spellStart"/>
      <w:r w:rsidR="00FC00C5">
        <w:rPr>
          <w:rFonts w:ascii="Times New Roman" w:eastAsia="Times New Roman" w:hAnsi="Times New Roman" w:cs="Times New Roman"/>
          <w:color w:val="000000"/>
          <w:sz w:val="28"/>
          <w:szCs w:val="28"/>
          <w:lang w:eastAsia="ru-RU"/>
        </w:rPr>
        <w:t>кв.Х</w:t>
      </w:r>
      <w:proofErr w:type="spellEnd"/>
      <w:r w:rsidR="00A431BA">
        <w:rPr>
          <w:rFonts w:ascii="Times New Roman" w:eastAsia="Times New Roman" w:hAnsi="Times New Roman" w:cs="Times New Roman"/>
          <w:color w:val="000000"/>
          <w:sz w:val="28"/>
          <w:szCs w:val="28"/>
          <w:lang w:eastAsia="ru-RU"/>
        </w:rPr>
        <w:t>.</w:t>
      </w:r>
    </w:p>
    <w:p w:rsidR="00A431BA" w:rsidRPr="00EC5ECB" w:rsidRDefault="00A431BA" w:rsidP="00A431BA">
      <w:pPr>
        <w:spacing w:after="0" w:line="360" w:lineRule="auto"/>
        <w:ind w:firstLine="709"/>
        <w:jc w:val="both"/>
        <w:rPr>
          <w:rFonts w:ascii="Times New Roman" w:eastAsia="Calibri" w:hAnsi="Times New Roman" w:cs="Times New Roman"/>
          <w:sz w:val="28"/>
          <w:szCs w:val="28"/>
        </w:rPr>
      </w:pPr>
      <w:r w:rsidRPr="00AC0B8C">
        <w:rPr>
          <w:rFonts w:ascii="Times New Roman" w:eastAsia="Calibri" w:hAnsi="Times New Roman" w:cs="Times New Roman"/>
          <w:b/>
          <w:sz w:val="28"/>
          <w:szCs w:val="28"/>
        </w:rPr>
        <w:t>Сфера деятельности и отраслевая принадлежность</w:t>
      </w:r>
      <w:r w:rsidRPr="00AC0B8C">
        <w:rPr>
          <w:rFonts w:ascii="Times New Roman" w:eastAsia="Calibri" w:hAnsi="Times New Roman" w:cs="Times New Roman"/>
          <w:sz w:val="28"/>
          <w:szCs w:val="28"/>
        </w:rPr>
        <w:t xml:space="preserve"> — </w:t>
      </w:r>
      <w:r w:rsidRPr="00EC5ECB">
        <w:rPr>
          <w:rFonts w:ascii="Times New Roman" w:eastAsia="Calibri" w:hAnsi="Times New Roman" w:cs="Times New Roman"/>
          <w:sz w:val="28"/>
          <w:szCs w:val="28"/>
        </w:rPr>
        <w:t>ремонт и пошив одежды;</w:t>
      </w:r>
    </w:p>
    <w:p w:rsidR="00A431BA" w:rsidRPr="00AC0B8C" w:rsidRDefault="00FC00C5" w:rsidP="00A431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8-ХХХ-ХХХ-ХХ</w:t>
      </w:r>
      <w:r w:rsidR="00A431BA">
        <w:rPr>
          <w:rFonts w:ascii="Times New Roman" w:eastAsia="Calibri" w:hAnsi="Times New Roman" w:cs="Times New Roman"/>
          <w:sz w:val="28"/>
          <w:szCs w:val="28"/>
        </w:rPr>
        <w:t>.</w:t>
      </w:r>
    </w:p>
    <w:p w:rsidR="00A431BA" w:rsidRPr="007B0CDF" w:rsidRDefault="00A431BA" w:rsidP="00A431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Ателье</w:t>
      </w:r>
      <w:r w:rsidRPr="007B0CDF">
        <w:rPr>
          <w:rFonts w:ascii="Times New Roman" w:eastAsia="Calibri" w:hAnsi="Times New Roman" w:cs="Times New Roman"/>
          <w:sz w:val="28"/>
          <w:szCs w:val="28"/>
        </w:rPr>
        <w:t xml:space="preserve"> по пошиву </w:t>
      </w:r>
      <w:r>
        <w:rPr>
          <w:rFonts w:ascii="Times New Roman" w:eastAsia="Calibri" w:hAnsi="Times New Roman" w:cs="Times New Roman"/>
          <w:sz w:val="28"/>
          <w:szCs w:val="28"/>
        </w:rPr>
        <w:t>и ремонта одежды предназначена для пошива и ремонта трикотажных, текстильных изделий.</w:t>
      </w:r>
      <w:r w:rsidRPr="007B0CDF">
        <w:rPr>
          <w:rFonts w:ascii="Times New Roman" w:eastAsia="Calibri" w:hAnsi="Times New Roman" w:cs="Times New Roman"/>
          <w:sz w:val="28"/>
          <w:szCs w:val="28"/>
        </w:rPr>
        <w:t xml:space="preserve"> Потребителем услуг являются жители населенного пункта. В планах организации предполагается производство готовой продукции, а также мелкий и сложный ремонт одежды.</w:t>
      </w:r>
    </w:p>
    <w:p w:rsidR="00A431BA" w:rsidRPr="0030303A" w:rsidRDefault="00A431BA" w:rsidP="00A431BA">
      <w:pPr>
        <w:suppressAutoHyphens/>
        <w:spacing w:after="0" w:line="360" w:lineRule="auto"/>
        <w:ind w:firstLine="709"/>
        <w:jc w:val="both"/>
        <w:rPr>
          <w:rFonts w:ascii="Times New Roman" w:eastAsia="Calibri" w:hAnsi="Times New Roman" w:cs="Times New Roman"/>
          <w:sz w:val="28"/>
          <w:szCs w:val="28"/>
        </w:rPr>
      </w:pPr>
      <w:r w:rsidRPr="0030303A">
        <w:rPr>
          <w:rFonts w:ascii="Times New Roman" w:eastAsia="Calibri" w:hAnsi="Times New Roman" w:cs="Times New Roman"/>
          <w:sz w:val="28"/>
          <w:szCs w:val="28"/>
        </w:rPr>
        <w:t xml:space="preserve">Сегодня доступность широкому потребителю товаров различных по качеству, эстетическим свойствам в конечном итоге ведет к пресыщению и желанию потребителей приобретать одежду, исходя из индивидуальных потребностей надлежащего качества и свойств. Также в условиях кризиса, люди стараются сэкономить, преобразив или починить старую одежду. Поэтому и актуально открытие такого </w:t>
      </w:r>
      <w:r>
        <w:rPr>
          <w:rFonts w:ascii="Times New Roman" w:eastAsia="Calibri" w:hAnsi="Times New Roman" w:cs="Times New Roman"/>
          <w:sz w:val="28"/>
          <w:szCs w:val="28"/>
        </w:rPr>
        <w:t>ателье</w:t>
      </w:r>
      <w:r w:rsidRPr="0030303A">
        <w:rPr>
          <w:rFonts w:ascii="Times New Roman" w:eastAsia="Calibri" w:hAnsi="Times New Roman" w:cs="Times New Roman"/>
          <w:sz w:val="28"/>
          <w:szCs w:val="28"/>
        </w:rPr>
        <w:t xml:space="preserve"> именно сейчас. </w:t>
      </w:r>
      <w:r>
        <w:rPr>
          <w:rFonts w:ascii="Times New Roman" w:eastAsia="Calibri" w:hAnsi="Times New Roman" w:cs="Times New Roman"/>
          <w:sz w:val="28"/>
          <w:szCs w:val="28"/>
        </w:rPr>
        <w:t xml:space="preserve">     Конкурентоспособность ателье</w:t>
      </w:r>
      <w:r w:rsidRPr="0030303A">
        <w:rPr>
          <w:rFonts w:ascii="Times New Roman" w:eastAsia="Calibri" w:hAnsi="Times New Roman" w:cs="Times New Roman"/>
          <w:sz w:val="28"/>
          <w:szCs w:val="28"/>
        </w:rPr>
        <w:t xml:space="preserve"> обеспечивается высоким качеством, внешним видом, индивидуальностью (на конкретную фигуру заказчиков с учетом особенностей фигуры), оригинальностью (по направлениям современной моды), сравнительно невысокой стоимостью услуги.</w:t>
      </w:r>
    </w:p>
    <w:p w:rsidR="00A431BA" w:rsidRPr="0030303A" w:rsidRDefault="00A431BA" w:rsidP="00A431BA">
      <w:pPr>
        <w:suppressAutoHyphens/>
        <w:spacing w:after="0" w:line="360" w:lineRule="auto"/>
        <w:ind w:firstLine="709"/>
        <w:jc w:val="both"/>
        <w:rPr>
          <w:rFonts w:ascii="Times New Roman" w:eastAsia="Calibri" w:hAnsi="Times New Roman" w:cs="Times New Roman"/>
          <w:sz w:val="28"/>
          <w:szCs w:val="28"/>
        </w:rPr>
      </w:pPr>
      <w:r w:rsidRPr="0030303A">
        <w:rPr>
          <w:rFonts w:ascii="Times New Roman" w:eastAsia="Calibri" w:hAnsi="Times New Roman" w:cs="Times New Roman"/>
          <w:sz w:val="28"/>
          <w:szCs w:val="28"/>
        </w:rPr>
        <w:t xml:space="preserve">Уровень цены </w:t>
      </w:r>
      <w:r>
        <w:rPr>
          <w:rFonts w:ascii="Times New Roman" w:eastAsia="Calibri" w:hAnsi="Times New Roman" w:cs="Times New Roman"/>
          <w:sz w:val="28"/>
          <w:szCs w:val="28"/>
        </w:rPr>
        <w:t xml:space="preserve">ателье </w:t>
      </w:r>
      <w:r w:rsidRPr="0030303A">
        <w:rPr>
          <w:rFonts w:ascii="Times New Roman" w:eastAsia="Calibri" w:hAnsi="Times New Roman" w:cs="Times New Roman"/>
          <w:sz w:val="28"/>
          <w:szCs w:val="28"/>
        </w:rPr>
        <w:t xml:space="preserve">в среднем от </w:t>
      </w:r>
      <w:r>
        <w:rPr>
          <w:rFonts w:ascii="Times New Roman" w:eastAsia="Calibri" w:hAnsi="Times New Roman" w:cs="Times New Roman"/>
          <w:sz w:val="28"/>
          <w:szCs w:val="28"/>
        </w:rPr>
        <w:t>20</w:t>
      </w:r>
      <w:r w:rsidRPr="0030303A">
        <w:rPr>
          <w:rFonts w:ascii="Times New Roman" w:eastAsia="Calibri" w:hAnsi="Times New Roman" w:cs="Times New Roman"/>
          <w:sz w:val="28"/>
          <w:szCs w:val="28"/>
        </w:rPr>
        <w:t xml:space="preserve">00 руб. </w:t>
      </w:r>
      <w:r>
        <w:rPr>
          <w:rFonts w:ascii="Times New Roman" w:eastAsia="Calibri" w:hAnsi="Times New Roman" w:cs="Times New Roman"/>
          <w:sz w:val="28"/>
          <w:szCs w:val="28"/>
        </w:rPr>
        <w:t xml:space="preserve">- </w:t>
      </w:r>
      <w:r w:rsidRPr="0030303A">
        <w:rPr>
          <w:rFonts w:ascii="Times New Roman" w:eastAsia="Calibri" w:hAnsi="Times New Roman" w:cs="Times New Roman"/>
          <w:sz w:val="28"/>
          <w:szCs w:val="28"/>
        </w:rPr>
        <w:t>пошив одежды, в зависимости от покроя, модели, материала и от желания самих клиенто</w:t>
      </w:r>
      <w:r>
        <w:rPr>
          <w:rFonts w:ascii="Times New Roman" w:eastAsia="Calibri" w:hAnsi="Times New Roman" w:cs="Times New Roman"/>
          <w:sz w:val="28"/>
          <w:szCs w:val="28"/>
        </w:rPr>
        <w:t>в</w:t>
      </w:r>
      <w:r w:rsidRPr="0030303A">
        <w:rPr>
          <w:rFonts w:ascii="Times New Roman" w:eastAsia="Calibri" w:hAnsi="Times New Roman" w:cs="Times New Roman"/>
          <w:sz w:val="28"/>
          <w:szCs w:val="28"/>
        </w:rPr>
        <w:t>, в зависимости от уровня дохода.</w:t>
      </w:r>
    </w:p>
    <w:p w:rsidR="00A431BA" w:rsidRPr="00AC0B8C" w:rsidRDefault="00A431BA" w:rsidP="00A431BA">
      <w:pPr>
        <w:suppressAutoHyphens/>
        <w:spacing w:after="0" w:line="360" w:lineRule="auto"/>
        <w:ind w:firstLine="709"/>
        <w:jc w:val="both"/>
        <w:rPr>
          <w:rFonts w:ascii="Times New Roman" w:eastAsia="Calibri" w:hAnsi="Times New Roman" w:cs="Times New Roman"/>
          <w:sz w:val="28"/>
          <w:szCs w:val="28"/>
        </w:rPr>
      </w:pPr>
      <w:r w:rsidRPr="0030303A">
        <w:rPr>
          <w:rFonts w:ascii="Times New Roman" w:eastAsia="Calibri" w:hAnsi="Times New Roman" w:cs="Times New Roman"/>
          <w:sz w:val="28"/>
          <w:szCs w:val="28"/>
        </w:rPr>
        <w:t xml:space="preserve"> </w:t>
      </w:r>
      <w:r w:rsidRPr="003E3499">
        <w:rPr>
          <w:rFonts w:ascii="Times New Roman" w:eastAsia="Calibri" w:hAnsi="Times New Roman" w:cs="Times New Roman"/>
          <w:sz w:val="28"/>
          <w:szCs w:val="28"/>
        </w:rPr>
        <w:t xml:space="preserve">Площадь помещения составляет </w:t>
      </w:r>
      <w:r w:rsidR="00680E87">
        <w:rPr>
          <w:rFonts w:ascii="Times New Roman" w:eastAsia="Calibri" w:hAnsi="Times New Roman" w:cs="Times New Roman"/>
          <w:sz w:val="28"/>
          <w:szCs w:val="28"/>
        </w:rPr>
        <w:t>ХХ</w:t>
      </w:r>
      <w:r w:rsidRPr="003E3499">
        <w:rPr>
          <w:rFonts w:ascii="Times New Roman" w:eastAsia="Calibri" w:hAnsi="Times New Roman" w:cs="Times New Roman"/>
          <w:sz w:val="28"/>
          <w:szCs w:val="28"/>
        </w:rPr>
        <w:t xml:space="preserve"> </w:t>
      </w:r>
      <w:proofErr w:type="spellStart"/>
      <w:r w:rsidRPr="003E3499">
        <w:rPr>
          <w:rFonts w:ascii="Times New Roman" w:eastAsia="Calibri" w:hAnsi="Times New Roman" w:cs="Times New Roman"/>
          <w:sz w:val="28"/>
          <w:szCs w:val="28"/>
        </w:rPr>
        <w:t>кв.м</w:t>
      </w:r>
      <w:proofErr w:type="spellEnd"/>
      <w:r w:rsidRPr="003E3499">
        <w:rPr>
          <w:rFonts w:ascii="Times New Roman" w:eastAsia="Calibri" w:hAnsi="Times New Roman" w:cs="Times New Roman"/>
          <w:sz w:val="28"/>
          <w:szCs w:val="28"/>
        </w:rPr>
        <w:t>.</w:t>
      </w:r>
      <w:r w:rsidRPr="00AC0B8C">
        <w:rPr>
          <w:rFonts w:ascii="Times New Roman" w:eastAsia="Calibri" w:hAnsi="Times New Roman" w:cs="Times New Roman"/>
          <w:sz w:val="28"/>
          <w:szCs w:val="28"/>
        </w:rPr>
        <w:t xml:space="preserve"> На приобретение необходимого оборуд</w:t>
      </w:r>
      <w:r>
        <w:rPr>
          <w:rFonts w:ascii="Times New Roman" w:eastAsia="Calibri" w:hAnsi="Times New Roman" w:cs="Times New Roman"/>
          <w:sz w:val="28"/>
          <w:szCs w:val="28"/>
        </w:rPr>
        <w:t>ования ателье</w:t>
      </w:r>
      <w:r w:rsidRPr="00AC0B8C">
        <w:rPr>
          <w:rFonts w:ascii="Times New Roman" w:eastAsia="Calibri" w:hAnsi="Times New Roman" w:cs="Times New Roman"/>
          <w:sz w:val="28"/>
          <w:szCs w:val="28"/>
        </w:rPr>
        <w:t xml:space="preserve"> нужны денежные средства на сумму </w:t>
      </w:r>
      <w:r w:rsidR="00FC00C5">
        <w:rPr>
          <w:rFonts w:ascii="Times New Roman" w:eastAsia="Calibri" w:hAnsi="Times New Roman" w:cs="Times New Roman"/>
          <w:sz w:val="28"/>
          <w:szCs w:val="28"/>
        </w:rPr>
        <w:t>30</w:t>
      </w:r>
      <w:r>
        <w:rPr>
          <w:rFonts w:ascii="Times New Roman" w:eastAsia="Calibri" w:hAnsi="Times New Roman" w:cs="Times New Roman"/>
          <w:sz w:val="28"/>
          <w:szCs w:val="28"/>
        </w:rPr>
        <w:t>0</w:t>
      </w:r>
      <w:r w:rsidRPr="00AC0B8C">
        <w:rPr>
          <w:rFonts w:ascii="Times New Roman" w:eastAsia="Calibri" w:hAnsi="Times New Roman" w:cs="Times New Roman"/>
          <w:sz w:val="28"/>
          <w:szCs w:val="28"/>
        </w:rPr>
        <w:t xml:space="preserve"> 000 рублей. </w:t>
      </w:r>
      <w:r w:rsidRPr="00D9244A">
        <w:rPr>
          <w:rFonts w:ascii="Times New Roman" w:eastAsia="Calibri" w:hAnsi="Times New Roman" w:cs="Times New Roman"/>
          <w:sz w:val="28"/>
          <w:szCs w:val="28"/>
        </w:rPr>
        <w:t>Население</w:t>
      </w:r>
      <w:r>
        <w:rPr>
          <w:rFonts w:ascii="Times New Roman" w:eastAsia="Calibri" w:hAnsi="Times New Roman" w:cs="Times New Roman"/>
          <w:sz w:val="28"/>
          <w:szCs w:val="28"/>
        </w:rPr>
        <w:t xml:space="preserve"> с. </w:t>
      </w:r>
      <w:r w:rsidR="00680E87">
        <w:rPr>
          <w:rFonts w:ascii="Times New Roman" w:eastAsia="Calibri" w:hAnsi="Times New Roman" w:cs="Times New Roman"/>
          <w:sz w:val="28"/>
          <w:szCs w:val="28"/>
        </w:rPr>
        <w:t>ХХХХХ</w:t>
      </w:r>
      <w:r>
        <w:rPr>
          <w:rFonts w:ascii="Times New Roman" w:eastAsia="Calibri" w:hAnsi="Times New Roman" w:cs="Times New Roman"/>
          <w:sz w:val="28"/>
          <w:szCs w:val="28"/>
        </w:rPr>
        <w:t xml:space="preserve"> составляет около 1106 человек</w:t>
      </w:r>
      <w:r w:rsidRPr="00D9244A">
        <w:rPr>
          <w:rFonts w:ascii="Times New Roman" w:eastAsia="Calibri" w:hAnsi="Times New Roman" w:cs="Times New Roman"/>
          <w:sz w:val="28"/>
          <w:szCs w:val="28"/>
        </w:rPr>
        <w:t xml:space="preserve">. </w:t>
      </w:r>
    </w:p>
    <w:p w:rsidR="00A431BA" w:rsidRDefault="00A431BA" w:rsidP="00A431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Швейный цех</w:t>
      </w:r>
      <w:r w:rsidRPr="0030303A">
        <w:rPr>
          <w:rFonts w:ascii="Times New Roman" w:eastAsia="Calibri" w:hAnsi="Times New Roman" w:cs="Times New Roman"/>
          <w:sz w:val="28"/>
          <w:szCs w:val="28"/>
        </w:rPr>
        <w:t xml:space="preserve"> рассчитан на загрузку в </w:t>
      </w:r>
      <w:r>
        <w:rPr>
          <w:rFonts w:ascii="Times New Roman" w:eastAsia="Calibri" w:hAnsi="Times New Roman" w:cs="Times New Roman"/>
          <w:sz w:val="28"/>
          <w:szCs w:val="28"/>
        </w:rPr>
        <w:t>3</w:t>
      </w:r>
      <w:r w:rsidRPr="0030303A">
        <w:rPr>
          <w:rFonts w:ascii="Times New Roman" w:eastAsia="Calibri" w:hAnsi="Times New Roman" w:cs="Times New Roman"/>
          <w:sz w:val="28"/>
          <w:szCs w:val="28"/>
        </w:rPr>
        <w:t>-</w:t>
      </w:r>
      <w:r>
        <w:rPr>
          <w:rFonts w:ascii="Times New Roman" w:eastAsia="Calibri" w:hAnsi="Times New Roman" w:cs="Times New Roman"/>
          <w:sz w:val="28"/>
          <w:szCs w:val="28"/>
        </w:rPr>
        <w:t>5</w:t>
      </w:r>
      <w:r w:rsidRPr="0030303A">
        <w:rPr>
          <w:rFonts w:ascii="Times New Roman" w:eastAsia="Calibri" w:hAnsi="Times New Roman" w:cs="Times New Roman"/>
          <w:sz w:val="28"/>
          <w:szCs w:val="28"/>
        </w:rPr>
        <w:t xml:space="preserve"> клиентов в день. </w:t>
      </w:r>
    </w:p>
    <w:p w:rsidR="00A431BA" w:rsidRPr="0030303A" w:rsidRDefault="00A431BA" w:rsidP="00A431BA">
      <w:pPr>
        <w:spacing w:after="0" w:line="360" w:lineRule="auto"/>
        <w:ind w:firstLine="709"/>
        <w:jc w:val="both"/>
        <w:rPr>
          <w:rFonts w:ascii="Times New Roman" w:eastAsia="Calibri" w:hAnsi="Times New Roman" w:cs="Times New Roman"/>
          <w:sz w:val="28"/>
          <w:szCs w:val="28"/>
        </w:rPr>
      </w:pPr>
      <w:r w:rsidRPr="0030303A">
        <w:rPr>
          <w:rFonts w:ascii="Times New Roman" w:eastAsia="Calibri" w:hAnsi="Times New Roman" w:cs="Times New Roman"/>
          <w:sz w:val="28"/>
          <w:szCs w:val="28"/>
        </w:rPr>
        <w:lastRenderedPageBreak/>
        <w:t xml:space="preserve">Спрос, колеблется от сезона к сезону. Самое провальное время — январь-февраль, а наиболее прибыльное — перед Новым годом, 8 марта, первым сентября. Количество клиентов зависит и </w:t>
      </w:r>
      <w:r w:rsidR="00B87870" w:rsidRPr="0030303A">
        <w:rPr>
          <w:rFonts w:ascii="Times New Roman" w:eastAsia="Calibri" w:hAnsi="Times New Roman" w:cs="Times New Roman"/>
          <w:sz w:val="28"/>
          <w:szCs w:val="28"/>
        </w:rPr>
        <w:t>от погоды,</w:t>
      </w:r>
      <w:r w:rsidRPr="0030303A">
        <w:rPr>
          <w:rFonts w:ascii="Times New Roman" w:eastAsia="Calibri" w:hAnsi="Times New Roman" w:cs="Times New Roman"/>
          <w:sz w:val="28"/>
          <w:szCs w:val="28"/>
        </w:rPr>
        <w:t xml:space="preserve"> и от дня недели: в плохую погоду заказчиков почти нет, а после выходных посетителей больше, чем в другие дни.</w:t>
      </w:r>
    </w:p>
    <w:p w:rsidR="00A431BA" w:rsidRDefault="00A431BA" w:rsidP="00A431BA">
      <w:pPr>
        <w:spacing w:after="0" w:line="360" w:lineRule="auto"/>
        <w:ind w:firstLine="709"/>
        <w:jc w:val="both"/>
        <w:rPr>
          <w:rFonts w:ascii="Times New Roman" w:eastAsia="Calibri" w:hAnsi="Times New Roman" w:cs="Times New Roman"/>
          <w:sz w:val="28"/>
          <w:szCs w:val="28"/>
        </w:rPr>
      </w:pPr>
      <w:r w:rsidRPr="0030303A">
        <w:rPr>
          <w:rFonts w:ascii="Times New Roman" w:eastAsia="Calibri" w:hAnsi="Times New Roman" w:cs="Times New Roman"/>
          <w:sz w:val="28"/>
          <w:szCs w:val="28"/>
        </w:rPr>
        <w:t xml:space="preserve"> Степень успешности проекта оценивается как достаточно высокая, так как практически в любом населенном пункте высок процент людей, стать потенциальными клиентами </w:t>
      </w:r>
      <w:r>
        <w:rPr>
          <w:rFonts w:ascii="Times New Roman" w:eastAsia="Calibri" w:hAnsi="Times New Roman" w:cs="Times New Roman"/>
          <w:sz w:val="28"/>
          <w:szCs w:val="28"/>
        </w:rPr>
        <w:t>ателье</w:t>
      </w:r>
      <w:r w:rsidRPr="0030303A">
        <w:rPr>
          <w:rFonts w:ascii="Times New Roman" w:eastAsia="Calibri" w:hAnsi="Times New Roman" w:cs="Times New Roman"/>
          <w:sz w:val="28"/>
          <w:szCs w:val="28"/>
        </w:rPr>
        <w:t xml:space="preserve">. </w:t>
      </w:r>
      <w:bookmarkStart w:id="1" w:name="_Toc262232278"/>
      <w:bookmarkStart w:id="2" w:name="_Toc309398517"/>
    </w:p>
    <w:p w:rsidR="00A431BA" w:rsidRDefault="00A431BA" w:rsidP="00A431BA">
      <w:pPr>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br w:type="page"/>
      </w:r>
    </w:p>
    <w:bookmarkEnd w:id="1"/>
    <w:bookmarkEnd w:id="2"/>
    <w:p w:rsidR="00A431BA" w:rsidRPr="00EF42BA" w:rsidRDefault="00A431BA" w:rsidP="00A431BA">
      <w:pPr>
        <w:pStyle w:val="aa"/>
        <w:numPr>
          <w:ilvl w:val="0"/>
          <w:numId w:val="1"/>
        </w:numPr>
        <w:tabs>
          <w:tab w:val="left" w:pos="284"/>
        </w:tabs>
        <w:spacing w:after="0" w:line="360" w:lineRule="auto"/>
        <w:ind w:left="0" w:firstLine="0"/>
        <w:jc w:val="center"/>
        <w:rPr>
          <w:rFonts w:ascii="Times New Roman" w:eastAsia="Times New Roman" w:hAnsi="Times New Roman" w:cs="Times New Roman"/>
          <w:b/>
          <w:bCs/>
          <w:kern w:val="32"/>
          <w:sz w:val="28"/>
          <w:szCs w:val="28"/>
          <w:lang w:eastAsia="ru-RU"/>
        </w:rPr>
      </w:pPr>
      <w:r w:rsidRPr="00EF42BA">
        <w:rPr>
          <w:rFonts w:ascii="Times New Roman" w:eastAsia="Times New Roman" w:hAnsi="Times New Roman" w:cs="Times New Roman"/>
          <w:b/>
          <w:bCs/>
          <w:kern w:val="32"/>
          <w:sz w:val="28"/>
          <w:szCs w:val="28"/>
          <w:lang w:eastAsia="ru-RU"/>
        </w:rPr>
        <w:lastRenderedPageBreak/>
        <w:t>ОПИСАНИЕ УСЛУГИ</w:t>
      </w:r>
    </w:p>
    <w:p w:rsidR="00A431BA" w:rsidRPr="00EF42BA" w:rsidRDefault="00A431BA" w:rsidP="00A431BA">
      <w:pPr>
        <w:pStyle w:val="aa"/>
        <w:spacing w:after="0" w:line="360" w:lineRule="auto"/>
        <w:rPr>
          <w:rFonts w:ascii="Times New Roman" w:eastAsia="Times New Roman" w:hAnsi="Times New Roman" w:cs="Times New Roman"/>
          <w:b/>
          <w:bCs/>
          <w:kern w:val="32"/>
          <w:sz w:val="28"/>
          <w:szCs w:val="28"/>
          <w:lang w:eastAsia="ru-RU"/>
        </w:rPr>
      </w:pP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 xml:space="preserve">Услуги </w:t>
      </w:r>
      <w:r>
        <w:rPr>
          <w:rFonts w:ascii="Times New Roman" w:eastAsia="Times New Roman" w:hAnsi="Times New Roman" w:cs="Times New Roman"/>
          <w:color w:val="000000"/>
          <w:sz w:val="28"/>
          <w:szCs w:val="28"/>
          <w:lang w:eastAsia="ru-RU"/>
        </w:rPr>
        <w:t>ателье</w:t>
      </w:r>
      <w:r w:rsidRPr="00494FB6">
        <w:rPr>
          <w:rFonts w:ascii="Times New Roman" w:eastAsia="Times New Roman" w:hAnsi="Times New Roman" w:cs="Times New Roman"/>
          <w:color w:val="000000"/>
          <w:sz w:val="28"/>
          <w:szCs w:val="28"/>
          <w:lang w:eastAsia="ru-RU"/>
        </w:rPr>
        <w:t xml:space="preserve"> востребованы людьми, которые хотят носить эксклюзивную одежду по индивидуальному заказу. И таких потребителей немало, ведь одежда стандартного кроя подходит далеко не всем. У многих потребителей возникает необходимость подогнать под фигуру готовую вещь или выполнить мелкий ремонт одежды. Мелкий ремонт и реставрация одежды сейчас, в условиях кризиса, становится все более актуально.</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По сравнению с другими аналогичными услугами можно выделить следующие особенности:</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1) высокое качество товара;</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2) привлекательный внешний вид;</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3) индивидуальность и оригинальность.</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К недостаткам относятся уязвимость по отношению к конкурентному давлению, изменение потребностей и вкуса покупателей.</w:t>
      </w:r>
    </w:p>
    <w:p w:rsidR="00A431BA" w:rsidRPr="00494FB6"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494FB6">
        <w:rPr>
          <w:rFonts w:ascii="Times New Roman" w:eastAsia="Times New Roman" w:hAnsi="Times New Roman" w:cs="Times New Roman"/>
          <w:color w:val="000000"/>
          <w:sz w:val="28"/>
          <w:szCs w:val="28"/>
          <w:lang w:eastAsia="ru-RU"/>
        </w:rPr>
        <w:t>Основными ключевыми факторами является большой спрос, непрерывный поток заказчиков, качественное обслуживание, удобство примерки.</w:t>
      </w:r>
    </w:p>
    <w:p w:rsidR="00A431BA" w:rsidRPr="0083496E" w:rsidRDefault="00A431BA" w:rsidP="00A431BA">
      <w:pPr>
        <w:spacing w:after="0" w:line="360" w:lineRule="auto"/>
        <w:ind w:firstLine="709"/>
        <w:jc w:val="both"/>
        <w:rPr>
          <w:rFonts w:ascii="Times New Roman" w:eastAsia="Times New Roman" w:hAnsi="Times New Roman" w:cs="Times New Roman"/>
          <w:color w:val="000000"/>
          <w:sz w:val="28"/>
          <w:szCs w:val="28"/>
          <w:lang w:eastAsia="ru-RU"/>
        </w:rPr>
      </w:pPr>
      <w:r w:rsidRPr="0083496E">
        <w:rPr>
          <w:rFonts w:ascii="Times New Roman" w:eastAsia="Times New Roman" w:hAnsi="Times New Roman" w:cs="Times New Roman"/>
          <w:color w:val="000000"/>
          <w:sz w:val="28"/>
          <w:szCs w:val="28"/>
          <w:lang w:eastAsia="ru-RU"/>
        </w:rPr>
        <w:t xml:space="preserve">Две основные услуги </w:t>
      </w:r>
      <w:r>
        <w:rPr>
          <w:rFonts w:ascii="Times New Roman" w:eastAsia="Times New Roman" w:hAnsi="Times New Roman" w:cs="Times New Roman"/>
          <w:color w:val="000000"/>
          <w:sz w:val="28"/>
          <w:szCs w:val="28"/>
          <w:lang w:eastAsia="ru-RU"/>
        </w:rPr>
        <w:t>ателье</w:t>
      </w:r>
      <w:r w:rsidRPr="0083496E">
        <w:rPr>
          <w:rFonts w:ascii="Times New Roman" w:eastAsia="Times New Roman" w:hAnsi="Times New Roman" w:cs="Times New Roman"/>
          <w:color w:val="000000"/>
          <w:sz w:val="28"/>
          <w:szCs w:val="28"/>
          <w:lang w:eastAsia="ru-RU"/>
        </w:rPr>
        <w:t xml:space="preserve"> — пошив и ремонт одежды. </w:t>
      </w:r>
      <w:r>
        <w:rPr>
          <w:rFonts w:ascii="Times New Roman" w:eastAsia="Times New Roman" w:hAnsi="Times New Roman" w:cs="Times New Roman"/>
          <w:color w:val="000000"/>
          <w:sz w:val="28"/>
          <w:szCs w:val="28"/>
          <w:lang w:eastAsia="ru-RU"/>
        </w:rPr>
        <w:t>Ателье ориентирована на бытовые нужды населения. Пошив халатов, ползунков, детской одежды, постельного белья, штор и др.</w:t>
      </w:r>
    </w:p>
    <w:p w:rsidR="00A431BA" w:rsidRDefault="00A431BA" w:rsidP="00A431BA">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Имеется также услуга по ремонту одежды. </w:t>
      </w:r>
      <w:r w:rsidRPr="0083496E">
        <w:rPr>
          <w:rFonts w:ascii="Times New Roman" w:eastAsia="Times New Roman" w:hAnsi="Times New Roman" w:cs="Times New Roman"/>
          <w:color w:val="000000"/>
          <w:sz w:val="28"/>
          <w:szCs w:val="28"/>
          <w:lang w:eastAsia="ru-RU"/>
        </w:rPr>
        <w:t>Часто покупные вещи требуют доработки — нужно укоротить брюки или рукава, подогнать по фигуре и пр.</w:t>
      </w:r>
    </w:p>
    <w:p w:rsidR="00A431BA" w:rsidRPr="00AC0B8C" w:rsidRDefault="00A431BA" w:rsidP="00A431BA">
      <w:pPr>
        <w:pageBreakBefore/>
        <w:widowControl w:val="0"/>
        <w:spacing w:after="0" w:line="360" w:lineRule="auto"/>
        <w:contextualSpacing/>
        <w:jc w:val="center"/>
        <w:outlineLvl w:val="0"/>
        <w:rPr>
          <w:rFonts w:ascii="Times New Roman" w:eastAsia="Times New Roman" w:hAnsi="Times New Roman" w:cs="Times New Roman"/>
          <w:b/>
          <w:bCs/>
          <w:kern w:val="32"/>
          <w:sz w:val="28"/>
          <w:szCs w:val="28"/>
          <w:lang w:eastAsia="ru-RU"/>
        </w:rPr>
      </w:pPr>
      <w:bookmarkStart w:id="3" w:name="_Toc309398521"/>
      <w:r w:rsidRPr="00AC0B8C">
        <w:rPr>
          <w:rFonts w:ascii="Times New Roman" w:eastAsia="Times New Roman" w:hAnsi="Times New Roman" w:cs="Times New Roman"/>
          <w:b/>
          <w:bCs/>
          <w:kern w:val="32"/>
          <w:sz w:val="28"/>
          <w:szCs w:val="28"/>
          <w:lang w:eastAsia="ru-RU"/>
        </w:rPr>
        <w:lastRenderedPageBreak/>
        <w:t>4</w:t>
      </w:r>
      <w:bookmarkEnd w:id="3"/>
      <w:r>
        <w:rPr>
          <w:rFonts w:ascii="Times New Roman" w:eastAsia="Times New Roman" w:hAnsi="Times New Roman" w:cs="Times New Roman"/>
          <w:b/>
          <w:bCs/>
          <w:kern w:val="32"/>
          <w:sz w:val="28"/>
          <w:szCs w:val="28"/>
          <w:lang w:eastAsia="ru-RU"/>
        </w:rPr>
        <w:t xml:space="preserve">. </w:t>
      </w:r>
      <w:r w:rsidRPr="00AC0B8C">
        <w:rPr>
          <w:rFonts w:ascii="Times New Roman" w:eastAsia="Times New Roman" w:hAnsi="Times New Roman" w:cs="Times New Roman"/>
          <w:b/>
          <w:bCs/>
          <w:kern w:val="32"/>
          <w:sz w:val="28"/>
          <w:szCs w:val="28"/>
          <w:lang w:eastAsia="ru-RU"/>
        </w:rPr>
        <w:t>МАРКЕТИНГ</w:t>
      </w:r>
    </w:p>
    <w:p w:rsidR="00A431BA"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bookmarkStart w:id="4" w:name="_Toc298145533"/>
      <w:bookmarkStart w:id="5" w:name="_Toc336528125"/>
      <w:bookmarkStart w:id="6" w:name="_Toc243313416"/>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Современное состояние экономики обусловлено международным кризисом. Деятельность тех предприятий, которые изжили себя по экономическим и моральным признакам, прекращается. В сложные времена на рубеже 2008 и 2009 годов закрылось огромное количество предприятий. Все более прозрачными становятся все схемы бизнеса. Упрощаются схемы товарообмена и зачисления денежных средств на счета, как предприятий, так и граждан. Потребители становятся более избирательными в своих расходах, мотивируя это ограничениями в денежных средствах.</w:t>
      </w:r>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Статистика, по оценкам экспертов показывает, что с каждым годом новых ателье открывается в два раза больше, чем закрывается, а поскольку спрос на ремонт одежды с каждым годом растет, такая тенденция должна сохранится и далее. Российский рынок бытовых услуг характеризуется динамичным развитием и по оценкам экспертов составляет в среднем 20% в год, что связано с ростом цен на услуги. В натуральном выражении объемы бытовых услуг населению отражаются в более умеренных темпах роста, которые составляют порядка 8%. Сегодня услуги по ремонту и пошиву одежды, пошиву и вязанию трикотажных изделий составляют около 8% всего объема бытовых услуг. Данный сегмент рынка стабильно растет, но темпы роста ежегодно уменьшаются и в среднем составляют около10%.</w:t>
      </w:r>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Спрос на ремонтные работы со временем активизируется, ведь покупательная способность россиян в связи с кризисом несколько упадала, и они будут пытаться максимально продлить срок эксплуатации уже имеющегося гардероба, чтобы не тратиться на покупку нового. В то же время пошив будет становиться для ателье все менее прибыльным. Исключение составят разве что мастерские именитых дизайнеров, клиенты которых готовы доплачивать за престижность одеваться у модного портного.</w:t>
      </w:r>
    </w:p>
    <w:p w:rsidR="00A431BA"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 xml:space="preserve">Сегодня в </w:t>
      </w:r>
      <w:r>
        <w:rPr>
          <w:rFonts w:ascii="Times New Roman" w:eastAsia="Times New Roman" w:hAnsi="Times New Roman" w:cs="Times New Roman"/>
          <w:bCs/>
          <w:iCs/>
          <w:sz w:val="28"/>
          <w:szCs w:val="28"/>
          <w:lang w:eastAsia="ru-RU"/>
        </w:rPr>
        <w:t>России</w:t>
      </w:r>
      <w:r w:rsidRPr="00DB597D">
        <w:rPr>
          <w:rFonts w:ascii="Times New Roman" w:eastAsia="Times New Roman" w:hAnsi="Times New Roman" w:cs="Times New Roman"/>
          <w:bCs/>
          <w:iCs/>
          <w:sz w:val="28"/>
          <w:szCs w:val="28"/>
          <w:lang w:eastAsia="ru-RU"/>
        </w:rPr>
        <w:t xml:space="preserve"> работают не только швейные ателье, но и частные портные, принимающие заказчиков на дому, которых втрое больше, чем </w:t>
      </w:r>
      <w:r w:rsidRPr="00DB597D">
        <w:rPr>
          <w:rFonts w:ascii="Times New Roman" w:eastAsia="Times New Roman" w:hAnsi="Times New Roman" w:cs="Times New Roman"/>
          <w:bCs/>
          <w:iCs/>
          <w:sz w:val="28"/>
          <w:szCs w:val="28"/>
          <w:lang w:eastAsia="ru-RU"/>
        </w:rPr>
        <w:lastRenderedPageBreak/>
        <w:t xml:space="preserve">полноценных ателье. Ранее предпринимателей привлекал растущий спрос на услуги на фоне сравнительно невысокого входного порога в этот бизнес. Вплоть до кризисной ситуации объемы заказов в среднестатистическом ателье увеличивались на 25–30% в год, что позволяло мастерским динамично пересматривать цены: за последние два года расценки на их услуги выросли вдвое. Следствием данной ситуации является то, что портные прочно обосновались при торговых центрах, крупных магазинах и </w:t>
      </w:r>
      <w:r>
        <w:rPr>
          <w:rFonts w:ascii="Times New Roman" w:eastAsia="Times New Roman" w:hAnsi="Times New Roman" w:cs="Times New Roman"/>
          <w:bCs/>
          <w:iCs/>
          <w:sz w:val="28"/>
          <w:szCs w:val="28"/>
          <w:lang w:eastAsia="ru-RU"/>
        </w:rPr>
        <w:t>н</w:t>
      </w:r>
      <w:r w:rsidRPr="00DB597D">
        <w:rPr>
          <w:rFonts w:ascii="Times New Roman" w:eastAsia="Times New Roman" w:hAnsi="Times New Roman" w:cs="Times New Roman"/>
          <w:bCs/>
          <w:iCs/>
          <w:sz w:val="28"/>
          <w:szCs w:val="28"/>
          <w:lang w:eastAsia="ru-RU"/>
        </w:rPr>
        <w:t>а рынках, продавцы которых исправно снабжали и снабжают мастеров своими клиентами, которым купленная вещь не пришлась впору.</w:t>
      </w:r>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Вторым по важности критерием притока потребителей является готовность и выполнение сложнейших работ: перелицовка изделия, замена подкладки в пальто, ликвидации потертостей меха и прочее. В настоящее время существует небольшое количество ателье, которые могут обеспечить данный спрос нужным оборудованием и специалистами.</w:t>
      </w:r>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Ателье</w:t>
      </w:r>
      <w:r w:rsidRPr="00DB597D">
        <w:rPr>
          <w:rFonts w:ascii="Times New Roman" w:eastAsia="Times New Roman" w:hAnsi="Times New Roman" w:cs="Times New Roman"/>
          <w:bCs/>
          <w:iCs/>
          <w:sz w:val="28"/>
          <w:szCs w:val="28"/>
          <w:lang w:eastAsia="ru-RU"/>
        </w:rPr>
        <w:t xml:space="preserve"> необходимы следующие мероприятия для формирования потребительского сознания о том, что приобрести данную услугу можно легко и сэкономив при этом массу времени:</w:t>
      </w:r>
    </w:p>
    <w:p w:rsidR="00A431BA" w:rsidRPr="00DB597D" w:rsidRDefault="00A431BA" w:rsidP="00A431BA">
      <w:pPr>
        <w:keepNext/>
        <w:numPr>
          <w:ilvl w:val="0"/>
          <w:numId w:val="8"/>
        </w:numPr>
        <w:spacing w:after="0" w:line="360" w:lineRule="auto"/>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реклама в местных и специализированных газетах и журналах;</w:t>
      </w:r>
    </w:p>
    <w:p w:rsidR="00A431BA" w:rsidRPr="00DB597D" w:rsidRDefault="00A431BA" w:rsidP="00A431BA">
      <w:pPr>
        <w:keepNext/>
        <w:numPr>
          <w:ilvl w:val="0"/>
          <w:numId w:val="8"/>
        </w:numPr>
        <w:spacing w:after="0" w:line="360" w:lineRule="auto"/>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реклама в специализированных учебных заведениях, готовящих швей и портных, расположенных в городе;</w:t>
      </w:r>
    </w:p>
    <w:p w:rsidR="00A431BA" w:rsidRPr="00DB597D" w:rsidRDefault="00A431BA" w:rsidP="00A431BA">
      <w:pPr>
        <w:keepNext/>
        <w:numPr>
          <w:ilvl w:val="0"/>
          <w:numId w:val="8"/>
        </w:numPr>
        <w:spacing w:after="0" w:line="360" w:lineRule="auto"/>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создание сайта;</w:t>
      </w:r>
    </w:p>
    <w:p w:rsidR="00A431BA" w:rsidRPr="00DB597D" w:rsidRDefault="00A431BA" w:rsidP="00A431BA">
      <w:pPr>
        <w:keepNext/>
        <w:numPr>
          <w:ilvl w:val="0"/>
          <w:numId w:val="8"/>
        </w:numPr>
        <w:spacing w:after="0" w:line="360" w:lineRule="auto"/>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создание инфраструктуры и условий труда работникам.</w:t>
      </w:r>
    </w:p>
    <w:p w:rsidR="00A431BA" w:rsidRPr="00DB597D" w:rsidRDefault="00A431BA" w:rsidP="00A431BA">
      <w:pPr>
        <w:keepNext/>
        <w:spacing w:after="0" w:line="360" w:lineRule="auto"/>
        <w:ind w:firstLine="708"/>
        <w:jc w:val="both"/>
        <w:outlineLvl w:val="1"/>
        <w:rPr>
          <w:rFonts w:ascii="Times New Roman" w:eastAsia="Times New Roman" w:hAnsi="Times New Roman" w:cs="Times New Roman"/>
          <w:bCs/>
          <w:iCs/>
          <w:sz w:val="28"/>
          <w:szCs w:val="28"/>
          <w:lang w:eastAsia="ru-RU"/>
        </w:rPr>
      </w:pPr>
      <w:r w:rsidRPr="00DB597D">
        <w:rPr>
          <w:rFonts w:ascii="Times New Roman" w:eastAsia="Times New Roman" w:hAnsi="Times New Roman" w:cs="Times New Roman"/>
          <w:bCs/>
          <w:iCs/>
          <w:sz w:val="28"/>
          <w:szCs w:val="28"/>
          <w:lang w:eastAsia="ru-RU"/>
        </w:rPr>
        <w:t xml:space="preserve">Реклама на телевидении является дорогостоящим рекламным каналом. Основным же методом продвижения продукции можно считать рекламу посредством качества пошива и ремонта, а также качеством обслуживания потребителя. Самая лучшая реклама в данном случае — это качество и мастерство выполненного заказа. В данном случае уместно привести пример советских времен, когда было не только модно и престижно одеваться у своей швеи или портного, но и просто не прилично носить плохо сидящую одежду. К хорошему портному или отличной швее записывались на прием, как к врачу, </w:t>
      </w:r>
      <w:r w:rsidRPr="00DB597D">
        <w:rPr>
          <w:rFonts w:ascii="Times New Roman" w:eastAsia="Times New Roman" w:hAnsi="Times New Roman" w:cs="Times New Roman"/>
          <w:bCs/>
          <w:iCs/>
          <w:sz w:val="28"/>
          <w:szCs w:val="28"/>
          <w:lang w:eastAsia="ru-RU"/>
        </w:rPr>
        <w:lastRenderedPageBreak/>
        <w:t xml:space="preserve">поскольку от спеха посещения зависели, свидания, собеседования и иные мероприятия жизни человека. Впрочем, сейчас мало что изменилось, люди </w:t>
      </w:r>
      <w:r w:rsidR="00B87870" w:rsidRPr="00DB597D">
        <w:rPr>
          <w:rFonts w:ascii="Times New Roman" w:eastAsia="Times New Roman" w:hAnsi="Times New Roman" w:cs="Times New Roman"/>
          <w:bCs/>
          <w:iCs/>
          <w:sz w:val="28"/>
          <w:szCs w:val="28"/>
          <w:lang w:eastAsia="ru-RU"/>
        </w:rPr>
        <w:t>по-прежнему</w:t>
      </w:r>
      <w:r w:rsidRPr="00DB597D">
        <w:rPr>
          <w:rFonts w:ascii="Times New Roman" w:eastAsia="Times New Roman" w:hAnsi="Times New Roman" w:cs="Times New Roman"/>
          <w:bCs/>
          <w:iCs/>
          <w:sz w:val="28"/>
          <w:szCs w:val="28"/>
          <w:lang w:eastAsia="ru-RU"/>
        </w:rPr>
        <w:t xml:space="preserve"> встречают по одежке, и гораздо чаще стали провожать тоже по одежке.</w:t>
      </w:r>
    </w:p>
    <w:p w:rsidR="00A431BA" w:rsidRPr="00AC0B8C" w:rsidRDefault="00A431BA" w:rsidP="00A431BA">
      <w:pPr>
        <w:keepNext/>
        <w:spacing w:after="0" w:line="360" w:lineRule="auto"/>
        <w:ind w:firstLine="708"/>
        <w:outlineLvl w:val="1"/>
        <w:rPr>
          <w:rFonts w:ascii="Times New Roman" w:eastAsia="Times New Roman" w:hAnsi="Times New Roman" w:cs="Times New Roman"/>
          <w:b/>
          <w:bCs/>
          <w:i/>
          <w:iCs/>
          <w:sz w:val="28"/>
          <w:szCs w:val="28"/>
          <w:lang w:eastAsia="ru-RU"/>
        </w:rPr>
      </w:pPr>
      <w:r w:rsidRPr="00AC0B8C">
        <w:rPr>
          <w:rFonts w:ascii="Times New Roman" w:eastAsia="Times New Roman" w:hAnsi="Times New Roman" w:cs="Times New Roman"/>
          <w:b/>
          <w:bCs/>
          <w:i/>
          <w:iCs/>
          <w:sz w:val="28"/>
          <w:szCs w:val="28"/>
          <w:lang w:eastAsia="ru-RU"/>
        </w:rPr>
        <w:t>Правовое обеспечение проекта.</w:t>
      </w:r>
      <w:bookmarkEnd w:id="4"/>
      <w:bookmarkEnd w:id="5"/>
    </w:p>
    <w:p w:rsidR="00A431BA" w:rsidRPr="00AC0B8C" w:rsidRDefault="00A431BA" w:rsidP="00A431BA">
      <w:pPr>
        <w:autoSpaceDE w:val="0"/>
        <w:autoSpaceDN w:val="0"/>
        <w:adjustRightInd w:val="0"/>
        <w:spacing w:after="0" w:line="360" w:lineRule="auto"/>
        <w:ind w:firstLine="709"/>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Федеральный закон «О защите прав потребителей» регулирует отношения, возникающие между потребителями и предпринимателями, устанавливает права потребителей на приобретение товаров (работ, услуг) надлежащего качества, на безопасность их жизни и здоровья, получение информации о товарах (работах, услугах) и их изготовителях (исполнителях, продавцах), просвещение потребителей, государственную и общественную защиту их интересов, объединение в общественные организации потребителей, а также определяет механизм реализации этих прав.        Государственный стандарт, санитарные нормы и правила, строительные нормы и правила и другие документы, которые в соответствии с законодательством Российской Федерации устанавливают обязательные требования к качеству товаров (работ, услуг).</w:t>
      </w:r>
    </w:p>
    <w:p w:rsidR="00A431BA" w:rsidRPr="00494FB6" w:rsidRDefault="00A431BA" w:rsidP="00A431B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94FB6">
        <w:rPr>
          <w:rFonts w:ascii="Times New Roman" w:eastAsia="Calibri" w:hAnsi="Times New Roman" w:cs="Times New Roman"/>
          <w:sz w:val="28"/>
          <w:szCs w:val="28"/>
        </w:rPr>
        <w:t>Заказы на оказание услуги оформляются договором-квитанцией с указанием реквизитов сторон, даты приема заказа, сроки и начало исполнения.</w:t>
      </w:r>
    </w:p>
    <w:p w:rsidR="00A431BA" w:rsidRPr="00494FB6" w:rsidRDefault="00A431BA" w:rsidP="00A431B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94FB6">
        <w:rPr>
          <w:rFonts w:ascii="Times New Roman" w:eastAsia="Calibri" w:hAnsi="Times New Roman" w:cs="Times New Roman"/>
          <w:sz w:val="28"/>
          <w:szCs w:val="28"/>
        </w:rPr>
        <w:t>В случае нарушения сроков исполнения заказа исполнитель уплачивает заказчику неустойку за каждый просроченный день в размере 3% от стоимости услуги.</w:t>
      </w:r>
    </w:p>
    <w:p w:rsidR="00A431BA" w:rsidRPr="00494FB6" w:rsidRDefault="00A431BA" w:rsidP="00A431B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94FB6">
        <w:rPr>
          <w:rFonts w:ascii="Times New Roman" w:eastAsia="Calibri" w:hAnsi="Times New Roman" w:cs="Times New Roman"/>
          <w:sz w:val="28"/>
          <w:szCs w:val="28"/>
        </w:rPr>
        <w:t>При обнаружении недостатков заказчик вправе потребовать безвозмездного устранения недостатков.</w:t>
      </w:r>
    </w:p>
    <w:p w:rsidR="00A431BA" w:rsidRDefault="00A431BA" w:rsidP="00A431BA">
      <w:pPr>
        <w:autoSpaceDE w:val="0"/>
        <w:autoSpaceDN w:val="0"/>
        <w:adjustRightInd w:val="0"/>
        <w:spacing w:after="0" w:line="360" w:lineRule="auto"/>
        <w:ind w:firstLine="709"/>
        <w:jc w:val="both"/>
        <w:rPr>
          <w:rFonts w:ascii="Times New Roman" w:eastAsia="Calibri" w:hAnsi="Times New Roman" w:cs="Times New Roman"/>
          <w:sz w:val="28"/>
          <w:szCs w:val="28"/>
        </w:rPr>
      </w:pPr>
      <w:r w:rsidRPr="00494FB6">
        <w:rPr>
          <w:rFonts w:ascii="Times New Roman" w:eastAsia="Calibri" w:hAnsi="Times New Roman" w:cs="Times New Roman"/>
          <w:sz w:val="28"/>
          <w:szCs w:val="28"/>
        </w:rPr>
        <w:t>Услуга оплачивается в виде авансового платежа в размере 50% стоимости услуги, а после выдачи готового изделия заказчику – оставшиеся 50%.</w:t>
      </w:r>
      <w:bookmarkStart w:id="7" w:name="_Toc243313418"/>
      <w:bookmarkStart w:id="8" w:name="_Toc336528127"/>
      <w:bookmarkEnd w:id="6"/>
    </w:p>
    <w:p w:rsidR="00A431BA" w:rsidRPr="00EF42BA" w:rsidRDefault="00A431BA" w:rsidP="00A431BA">
      <w:pPr>
        <w:autoSpaceDE w:val="0"/>
        <w:autoSpaceDN w:val="0"/>
        <w:adjustRightInd w:val="0"/>
        <w:spacing w:after="0" w:line="360" w:lineRule="auto"/>
        <w:ind w:firstLine="709"/>
        <w:jc w:val="both"/>
        <w:rPr>
          <w:rFonts w:ascii="Times New Roman" w:eastAsia="Calibri" w:hAnsi="Times New Roman" w:cs="Times New Roman"/>
          <w:b/>
          <w:i/>
          <w:sz w:val="28"/>
          <w:szCs w:val="28"/>
        </w:rPr>
      </w:pPr>
      <w:r w:rsidRPr="00EF42BA">
        <w:rPr>
          <w:rFonts w:ascii="Times New Roman" w:hAnsi="Times New Roman"/>
          <w:b/>
          <w:i/>
          <w:snapToGrid w:val="0"/>
          <w:sz w:val="28"/>
          <w:szCs w:val="28"/>
        </w:rPr>
        <w:t>Конкуренция на рынке сбыта</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являет</w:t>
      </w:r>
      <w:r>
        <w:rPr>
          <w:rFonts w:ascii="Times New Roman" w:hAnsi="Times New Roman" w:cs="Times New Roman"/>
          <w:snapToGrid w:val="0"/>
          <w:sz w:val="28"/>
          <w:szCs w:val="28"/>
        </w:rPr>
        <w:t xml:space="preserve">ся обслуживающим и предполагает </w:t>
      </w:r>
      <w:r w:rsidRPr="00494FB6">
        <w:rPr>
          <w:rFonts w:ascii="Times New Roman" w:hAnsi="Times New Roman" w:cs="Times New Roman"/>
          <w:snapToGrid w:val="0"/>
          <w:sz w:val="28"/>
          <w:szCs w:val="28"/>
        </w:rPr>
        <w:t>пошив</w:t>
      </w:r>
      <w:r>
        <w:rPr>
          <w:rFonts w:ascii="Times New Roman" w:hAnsi="Times New Roman" w:cs="Times New Roman"/>
          <w:snapToGrid w:val="0"/>
          <w:sz w:val="28"/>
          <w:szCs w:val="28"/>
        </w:rPr>
        <w:t xml:space="preserve"> стилизованной национальной</w:t>
      </w:r>
      <w:r w:rsidRPr="00494FB6">
        <w:rPr>
          <w:rFonts w:ascii="Times New Roman" w:hAnsi="Times New Roman" w:cs="Times New Roman"/>
          <w:snapToGrid w:val="0"/>
          <w:sz w:val="28"/>
          <w:szCs w:val="28"/>
        </w:rPr>
        <w:t xml:space="preserve"> одежды. Стадия развития - начальная. </w:t>
      </w: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функционирует в </w:t>
      </w:r>
      <w:r w:rsidRPr="00494FB6">
        <w:rPr>
          <w:rFonts w:ascii="Times New Roman" w:hAnsi="Times New Roman" w:cs="Times New Roman"/>
          <w:snapToGrid w:val="0"/>
          <w:sz w:val="28"/>
          <w:szCs w:val="28"/>
        </w:rPr>
        <w:lastRenderedPageBreak/>
        <w:t>сфере услуг. Планируется пошив широкого ассортимента изделий (</w:t>
      </w:r>
      <w:r>
        <w:rPr>
          <w:rFonts w:ascii="Times New Roman" w:hAnsi="Times New Roman" w:cs="Times New Roman"/>
          <w:snapToGrid w:val="0"/>
          <w:sz w:val="28"/>
          <w:szCs w:val="28"/>
        </w:rPr>
        <w:t xml:space="preserve">тувинский национальный тон, безрукавка, национальное платье, </w:t>
      </w:r>
      <w:r w:rsidRPr="00494FB6">
        <w:rPr>
          <w:rFonts w:ascii="Times New Roman" w:hAnsi="Times New Roman" w:cs="Times New Roman"/>
          <w:snapToGrid w:val="0"/>
          <w:sz w:val="28"/>
          <w:szCs w:val="28"/>
        </w:rPr>
        <w:t>юб</w:t>
      </w:r>
      <w:r>
        <w:rPr>
          <w:rFonts w:ascii="Times New Roman" w:hAnsi="Times New Roman" w:cs="Times New Roman"/>
          <w:snapToGrid w:val="0"/>
          <w:sz w:val="28"/>
          <w:szCs w:val="28"/>
        </w:rPr>
        <w:t>ки</w:t>
      </w:r>
      <w:r w:rsidRPr="00494FB6">
        <w:rPr>
          <w:rFonts w:ascii="Times New Roman" w:hAnsi="Times New Roman" w:cs="Times New Roman"/>
          <w:snapToGrid w:val="0"/>
          <w:sz w:val="28"/>
          <w:szCs w:val="28"/>
        </w:rPr>
        <w:t xml:space="preserve">, </w:t>
      </w:r>
      <w:r>
        <w:rPr>
          <w:rFonts w:ascii="Times New Roman" w:hAnsi="Times New Roman" w:cs="Times New Roman"/>
          <w:snapToGrid w:val="0"/>
          <w:sz w:val="28"/>
          <w:szCs w:val="28"/>
        </w:rPr>
        <w:t>блуз</w:t>
      </w:r>
      <w:r w:rsidRPr="00494FB6">
        <w:rPr>
          <w:rFonts w:ascii="Times New Roman" w:hAnsi="Times New Roman" w:cs="Times New Roman"/>
          <w:snapToGrid w:val="0"/>
          <w:sz w:val="28"/>
          <w:szCs w:val="28"/>
        </w:rPr>
        <w:t>к</w:t>
      </w:r>
      <w:r>
        <w:rPr>
          <w:rFonts w:ascii="Times New Roman" w:hAnsi="Times New Roman" w:cs="Times New Roman"/>
          <w:snapToGrid w:val="0"/>
          <w:sz w:val="28"/>
          <w:szCs w:val="28"/>
        </w:rPr>
        <w:t>и</w:t>
      </w:r>
      <w:r w:rsidRPr="00494FB6">
        <w:rPr>
          <w:rFonts w:ascii="Times New Roman" w:hAnsi="Times New Roman" w:cs="Times New Roman"/>
          <w:snapToGrid w:val="0"/>
          <w:sz w:val="28"/>
          <w:szCs w:val="28"/>
        </w:rPr>
        <w:t>, жакет</w:t>
      </w:r>
      <w:r>
        <w:rPr>
          <w:rFonts w:ascii="Times New Roman" w:hAnsi="Times New Roman" w:cs="Times New Roman"/>
          <w:snapToGrid w:val="0"/>
          <w:sz w:val="28"/>
          <w:szCs w:val="28"/>
        </w:rPr>
        <w:t>ы</w:t>
      </w:r>
      <w:r w:rsidRPr="00494FB6">
        <w:rPr>
          <w:rFonts w:ascii="Times New Roman" w:hAnsi="Times New Roman" w:cs="Times New Roman"/>
          <w:snapToGrid w:val="0"/>
          <w:sz w:val="28"/>
          <w:szCs w:val="28"/>
        </w:rPr>
        <w:t>, брюк</w:t>
      </w:r>
      <w:r>
        <w:rPr>
          <w:rFonts w:ascii="Times New Roman" w:hAnsi="Times New Roman" w:cs="Times New Roman"/>
          <w:snapToGrid w:val="0"/>
          <w:sz w:val="28"/>
          <w:szCs w:val="28"/>
        </w:rPr>
        <w:t>и,</w:t>
      </w:r>
      <w:r w:rsidRPr="00494FB6">
        <w:rPr>
          <w:rFonts w:ascii="Times New Roman" w:hAnsi="Times New Roman" w:cs="Times New Roman"/>
          <w:snapToGrid w:val="0"/>
          <w:sz w:val="28"/>
          <w:szCs w:val="28"/>
        </w:rPr>
        <w:t xml:space="preserve"> детски</w:t>
      </w:r>
      <w:r>
        <w:rPr>
          <w:rFonts w:ascii="Times New Roman" w:hAnsi="Times New Roman" w:cs="Times New Roman"/>
          <w:snapToGrid w:val="0"/>
          <w:sz w:val="28"/>
          <w:szCs w:val="28"/>
        </w:rPr>
        <w:t>е</w:t>
      </w:r>
      <w:r w:rsidRPr="00494FB6">
        <w:rPr>
          <w:rFonts w:ascii="Times New Roman" w:hAnsi="Times New Roman" w:cs="Times New Roman"/>
          <w:snapToGrid w:val="0"/>
          <w:sz w:val="28"/>
          <w:szCs w:val="28"/>
        </w:rPr>
        <w:t xml:space="preserve"> вещ</w:t>
      </w:r>
      <w:r>
        <w:rPr>
          <w:rFonts w:ascii="Times New Roman" w:hAnsi="Times New Roman" w:cs="Times New Roman"/>
          <w:snapToGrid w:val="0"/>
          <w:sz w:val="28"/>
          <w:szCs w:val="28"/>
        </w:rPr>
        <w:t>и</w:t>
      </w:r>
      <w:r w:rsidRPr="00494FB6">
        <w:rPr>
          <w:rFonts w:ascii="Times New Roman" w:hAnsi="Times New Roman" w:cs="Times New Roman"/>
          <w:snapToGrid w:val="0"/>
          <w:sz w:val="28"/>
          <w:szCs w:val="28"/>
        </w:rPr>
        <w:t xml:space="preserve"> и </w:t>
      </w:r>
      <w:r>
        <w:rPr>
          <w:rFonts w:ascii="Times New Roman" w:hAnsi="Times New Roman" w:cs="Times New Roman"/>
          <w:snapToGrid w:val="0"/>
          <w:sz w:val="28"/>
          <w:szCs w:val="28"/>
        </w:rPr>
        <w:t xml:space="preserve">национальная шапка и </w:t>
      </w:r>
      <w:r w:rsidRPr="00494FB6">
        <w:rPr>
          <w:rFonts w:ascii="Times New Roman" w:hAnsi="Times New Roman" w:cs="Times New Roman"/>
          <w:snapToGrid w:val="0"/>
          <w:sz w:val="28"/>
          <w:szCs w:val="28"/>
        </w:rPr>
        <w:t>т.д.).</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sidRPr="00494FB6">
        <w:rPr>
          <w:rFonts w:ascii="Times New Roman" w:hAnsi="Times New Roman" w:cs="Times New Roman"/>
          <w:snapToGrid w:val="0"/>
          <w:sz w:val="28"/>
          <w:szCs w:val="28"/>
        </w:rPr>
        <w:t>Возрастной контингент не ограничен. Некоторые девушки предпочитают экстравагантную одежду и что-то необычное. Для модниц предлагаются нестандартные платья, юбки, брюки различных цветов и видов с интересными и необычными аксессуарами. Женщины более зрелого возраста предпочитают строгий стиль, элегантность и классику.</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предполагает обслуживание достаточного количества клиентов, т.к. мы предлагаем услуги не только качественные, но и красивые и оригинальные. Но, не смотря на это, у него есть конкуренты, что свидетельствует об эластичности спроса на рынке.</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планирует занять достойное место на рынке услуг по индивидуальному пошиву. </w:t>
      </w: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планирует завоевать определенную рыночную нишу и попытается завоевать свою позицию на рынке. </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Основные конкуренты города</w:t>
      </w:r>
      <w:r w:rsidRPr="00494FB6">
        <w:rPr>
          <w:rFonts w:ascii="Times New Roman" w:hAnsi="Times New Roman" w:cs="Times New Roman"/>
          <w:snapToGrid w:val="0"/>
          <w:sz w:val="28"/>
          <w:szCs w:val="28"/>
        </w:rPr>
        <w:t xml:space="preserve"> – рынок и частный пошив на дому и городские магазины.</w:t>
      </w:r>
    </w:p>
    <w:p w:rsidR="00A431BA" w:rsidRPr="00494FB6" w:rsidRDefault="00A431BA" w:rsidP="00A431BA">
      <w:pPr>
        <w:spacing w:after="0" w:line="36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Ателье</w:t>
      </w:r>
      <w:r w:rsidRPr="00494FB6">
        <w:rPr>
          <w:rFonts w:ascii="Times New Roman" w:hAnsi="Times New Roman" w:cs="Times New Roman"/>
          <w:snapToGrid w:val="0"/>
          <w:sz w:val="28"/>
          <w:szCs w:val="28"/>
        </w:rPr>
        <w:t xml:space="preserve"> может конкурировать в условиях реального рынка за счет предложения своих услуг. При усилении позиций ближайших конкурентов планируется укрепить конкурентоспособность. Этого можно достичь хорошо рекламируя товар за счет профессиональности сотрудников.</w:t>
      </w:r>
    </w:p>
    <w:p w:rsidR="00A431BA" w:rsidRPr="002834C0" w:rsidRDefault="00A431BA" w:rsidP="00A431BA">
      <w:pPr>
        <w:keepNext/>
        <w:spacing w:after="0" w:line="360" w:lineRule="auto"/>
        <w:ind w:firstLine="708"/>
        <w:outlineLvl w:val="1"/>
        <w:rPr>
          <w:rFonts w:ascii="Times New Roman" w:eastAsia="Times New Roman" w:hAnsi="Times New Roman" w:cs="Times New Roman"/>
          <w:b/>
          <w:bCs/>
          <w:i/>
          <w:iCs/>
          <w:sz w:val="28"/>
          <w:szCs w:val="28"/>
          <w:lang w:eastAsia="ru-RU"/>
        </w:rPr>
      </w:pPr>
      <w:r w:rsidRPr="002834C0">
        <w:rPr>
          <w:rFonts w:ascii="Times New Roman" w:eastAsia="Times New Roman" w:hAnsi="Times New Roman" w:cs="Times New Roman"/>
          <w:b/>
          <w:bCs/>
          <w:i/>
          <w:iCs/>
          <w:sz w:val="28"/>
          <w:szCs w:val="28"/>
          <w:lang w:eastAsia="ru-RU"/>
        </w:rPr>
        <w:t xml:space="preserve">Программа приобретения и реализации </w:t>
      </w:r>
      <w:bookmarkEnd w:id="7"/>
      <w:bookmarkEnd w:id="8"/>
      <w:r w:rsidRPr="002834C0">
        <w:rPr>
          <w:rFonts w:ascii="Times New Roman" w:eastAsia="Times New Roman" w:hAnsi="Times New Roman" w:cs="Times New Roman"/>
          <w:b/>
          <w:bCs/>
          <w:i/>
          <w:iCs/>
          <w:sz w:val="28"/>
          <w:szCs w:val="28"/>
          <w:lang w:eastAsia="ru-RU"/>
        </w:rPr>
        <w:t>услуги</w:t>
      </w:r>
    </w:p>
    <w:p w:rsidR="00A431BA" w:rsidRPr="003A2302" w:rsidRDefault="00A431BA" w:rsidP="00A431BA">
      <w:pPr>
        <w:tabs>
          <w:tab w:val="left" w:pos="10057"/>
        </w:tabs>
        <w:spacing w:after="0" w:line="360" w:lineRule="auto"/>
        <w:ind w:firstLine="709"/>
        <w:jc w:val="both"/>
        <w:rPr>
          <w:rFonts w:ascii="Times New Roman" w:eastAsia="Calibri" w:hAnsi="Times New Roman" w:cs="Times New Roman"/>
          <w:color w:val="000000"/>
          <w:spacing w:val="-8"/>
          <w:sz w:val="28"/>
          <w:szCs w:val="28"/>
        </w:rPr>
      </w:pPr>
      <w:r w:rsidRPr="003A2302">
        <w:rPr>
          <w:rFonts w:ascii="Times New Roman" w:eastAsia="Calibri" w:hAnsi="Times New Roman" w:cs="Times New Roman"/>
          <w:color w:val="000000"/>
          <w:spacing w:val="-8"/>
          <w:sz w:val="28"/>
          <w:szCs w:val="28"/>
        </w:rPr>
        <w:t xml:space="preserve">Несмотря на обилие магазинов модной одежды практически в любом населенном пункте нашей </w:t>
      </w:r>
      <w:r>
        <w:rPr>
          <w:rFonts w:ascii="Times New Roman" w:eastAsia="Calibri" w:hAnsi="Times New Roman" w:cs="Times New Roman"/>
          <w:color w:val="000000"/>
          <w:spacing w:val="-8"/>
          <w:sz w:val="28"/>
          <w:szCs w:val="28"/>
        </w:rPr>
        <w:t>республики</w:t>
      </w:r>
      <w:r w:rsidRPr="003A2302">
        <w:rPr>
          <w:rFonts w:ascii="Times New Roman" w:eastAsia="Calibri" w:hAnsi="Times New Roman" w:cs="Times New Roman"/>
          <w:color w:val="000000"/>
          <w:spacing w:val="-8"/>
          <w:sz w:val="28"/>
          <w:szCs w:val="28"/>
        </w:rPr>
        <w:t>, все еще остается огромный контингент людей, которые хотят только эксклюзивную, пошитую специально для них</w:t>
      </w:r>
      <w:r>
        <w:rPr>
          <w:rFonts w:ascii="Times New Roman" w:eastAsia="Calibri" w:hAnsi="Times New Roman" w:cs="Times New Roman"/>
          <w:color w:val="000000"/>
          <w:spacing w:val="-8"/>
          <w:sz w:val="28"/>
          <w:szCs w:val="28"/>
        </w:rPr>
        <w:t xml:space="preserve"> одежду, уникальные шторы и др</w:t>
      </w:r>
      <w:r w:rsidRPr="003A2302">
        <w:rPr>
          <w:rFonts w:ascii="Times New Roman" w:eastAsia="Calibri" w:hAnsi="Times New Roman" w:cs="Times New Roman"/>
          <w:color w:val="000000"/>
          <w:spacing w:val="-8"/>
          <w:sz w:val="28"/>
          <w:szCs w:val="28"/>
        </w:rPr>
        <w:t>.</w:t>
      </w:r>
    </w:p>
    <w:p w:rsidR="00A431BA" w:rsidRDefault="00A431BA" w:rsidP="00A431BA">
      <w:pPr>
        <w:tabs>
          <w:tab w:val="left" w:pos="10057"/>
        </w:tabs>
        <w:spacing w:after="0" w:line="360" w:lineRule="auto"/>
        <w:ind w:firstLine="709"/>
        <w:jc w:val="both"/>
        <w:rPr>
          <w:rFonts w:ascii="Times New Roman" w:eastAsia="Calibri" w:hAnsi="Times New Roman" w:cs="Times New Roman"/>
          <w:color w:val="000000"/>
          <w:spacing w:val="-8"/>
          <w:sz w:val="28"/>
          <w:szCs w:val="28"/>
        </w:rPr>
      </w:pPr>
      <w:r>
        <w:rPr>
          <w:rFonts w:ascii="Times New Roman" w:eastAsia="Calibri" w:hAnsi="Times New Roman" w:cs="Times New Roman"/>
          <w:color w:val="000000"/>
          <w:spacing w:val="-8"/>
          <w:sz w:val="28"/>
          <w:szCs w:val="28"/>
        </w:rPr>
        <w:t>Ателье будет работать с 09:00 до 18</w:t>
      </w:r>
      <w:r w:rsidRPr="003E3499">
        <w:rPr>
          <w:rFonts w:ascii="Times New Roman" w:eastAsia="Calibri" w:hAnsi="Times New Roman" w:cs="Times New Roman"/>
          <w:color w:val="000000"/>
          <w:spacing w:val="-8"/>
          <w:sz w:val="28"/>
          <w:szCs w:val="28"/>
        </w:rPr>
        <w:t>:00 часов, шесть дней в неделю, выходной день - воскресенье.</w:t>
      </w:r>
      <w:r w:rsidRPr="003A2302">
        <w:rPr>
          <w:rFonts w:ascii="Times New Roman" w:eastAsia="Calibri" w:hAnsi="Times New Roman" w:cs="Times New Roman"/>
          <w:color w:val="000000"/>
          <w:spacing w:val="-8"/>
          <w:sz w:val="28"/>
          <w:szCs w:val="28"/>
        </w:rPr>
        <w:t xml:space="preserve"> </w:t>
      </w:r>
      <w:bookmarkStart w:id="9" w:name="_Toc262232298"/>
      <w:bookmarkStart w:id="10" w:name="_Toc309398527"/>
    </w:p>
    <w:p w:rsidR="00A431BA" w:rsidRDefault="00A431BA" w:rsidP="00A431BA">
      <w:pPr>
        <w:tabs>
          <w:tab w:val="left" w:pos="10057"/>
        </w:tabs>
        <w:spacing w:after="0" w:line="360" w:lineRule="auto"/>
        <w:ind w:firstLine="709"/>
        <w:jc w:val="both"/>
        <w:rPr>
          <w:rFonts w:ascii="Times New Roman" w:eastAsia="Calibri" w:hAnsi="Times New Roman" w:cs="Times New Roman"/>
          <w:color w:val="000000"/>
          <w:spacing w:val="-8"/>
          <w:sz w:val="28"/>
          <w:szCs w:val="28"/>
        </w:rPr>
      </w:pPr>
    </w:p>
    <w:p w:rsidR="00A431BA" w:rsidRDefault="00A431BA" w:rsidP="00A431BA">
      <w:pPr>
        <w:tabs>
          <w:tab w:val="left" w:pos="10057"/>
        </w:tabs>
        <w:spacing w:after="0" w:line="360" w:lineRule="auto"/>
        <w:ind w:firstLine="709"/>
        <w:jc w:val="both"/>
        <w:rPr>
          <w:rFonts w:ascii="Times New Roman" w:eastAsia="Calibri" w:hAnsi="Times New Roman" w:cs="Times New Roman"/>
          <w:color w:val="000000"/>
          <w:spacing w:val="-8"/>
          <w:sz w:val="28"/>
          <w:szCs w:val="28"/>
        </w:rPr>
      </w:pPr>
    </w:p>
    <w:p w:rsidR="00A431BA" w:rsidRPr="003A2302" w:rsidRDefault="00A431BA" w:rsidP="00A431BA">
      <w:pPr>
        <w:tabs>
          <w:tab w:val="left" w:pos="10057"/>
        </w:tabs>
        <w:spacing w:after="0" w:line="360" w:lineRule="auto"/>
        <w:jc w:val="center"/>
        <w:rPr>
          <w:rFonts w:ascii="Times New Roman" w:eastAsia="Times New Roman" w:hAnsi="Times New Roman" w:cs="Times New Roman"/>
          <w:b/>
          <w:bCs/>
          <w:kern w:val="32"/>
          <w:sz w:val="28"/>
          <w:szCs w:val="28"/>
          <w:lang w:eastAsia="ru-RU"/>
        </w:rPr>
      </w:pPr>
      <w:r w:rsidRPr="003A2302">
        <w:rPr>
          <w:rFonts w:ascii="Times New Roman" w:eastAsia="Times New Roman" w:hAnsi="Times New Roman" w:cs="Times New Roman"/>
          <w:b/>
          <w:bCs/>
          <w:kern w:val="32"/>
          <w:sz w:val="28"/>
          <w:szCs w:val="28"/>
          <w:lang w:eastAsia="ru-RU"/>
        </w:rPr>
        <w:lastRenderedPageBreak/>
        <w:t>5. ПРОИЗВОДСТВЕННЫЙ ПЛАН</w:t>
      </w:r>
    </w:p>
    <w:p w:rsidR="00A431BA" w:rsidRDefault="00A431BA" w:rsidP="00A431BA">
      <w:pPr>
        <w:keepNext/>
        <w:spacing w:after="0" w:line="360" w:lineRule="auto"/>
        <w:jc w:val="both"/>
        <w:outlineLvl w:val="1"/>
        <w:rPr>
          <w:rFonts w:ascii="Times New Roman" w:eastAsia="Calibri" w:hAnsi="Times New Roman" w:cs="Times New Roman"/>
          <w:sz w:val="28"/>
          <w:szCs w:val="28"/>
          <w:lang w:eastAsia="ru-RU"/>
        </w:rPr>
      </w:pPr>
      <w:r w:rsidRPr="003A2302">
        <w:rPr>
          <w:rFonts w:ascii="Times New Roman" w:eastAsia="Calibri" w:hAnsi="Times New Roman" w:cs="Times New Roman"/>
          <w:sz w:val="28"/>
          <w:szCs w:val="28"/>
          <w:lang w:eastAsia="ru-RU"/>
        </w:rPr>
        <w:tab/>
      </w:r>
    </w:p>
    <w:p w:rsidR="00A431BA" w:rsidRDefault="00A431BA" w:rsidP="00A431BA">
      <w:pPr>
        <w:keepNext/>
        <w:spacing w:after="0" w:line="360" w:lineRule="auto"/>
        <w:ind w:firstLine="709"/>
        <w:jc w:val="both"/>
        <w:outlineLvl w:val="1"/>
        <w:rPr>
          <w:rFonts w:ascii="Times New Roman" w:eastAsia="Calibri" w:hAnsi="Times New Roman" w:cs="Times New Roman"/>
          <w:sz w:val="28"/>
          <w:szCs w:val="28"/>
          <w:lang w:eastAsia="ru-RU"/>
        </w:rPr>
      </w:pPr>
      <w:r w:rsidRPr="003A2302">
        <w:rPr>
          <w:rFonts w:ascii="Times New Roman" w:eastAsia="Calibri" w:hAnsi="Times New Roman" w:cs="Times New Roman"/>
          <w:b/>
          <w:i/>
          <w:sz w:val="28"/>
          <w:szCs w:val="28"/>
          <w:lang w:eastAsia="ru-RU"/>
        </w:rPr>
        <w:t>Местоположение проекта:</w:t>
      </w:r>
      <w:r w:rsidRPr="003A2302">
        <w:rPr>
          <w:rFonts w:ascii="Times New Roman" w:eastAsia="Calibri" w:hAnsi="Times New Roman" w:cs="Times New Roman"/>
          <w:sz w:val="28"/>
          <w:szCs w:val="28"/>
          <w:lang w:eastAsia="ru-RU"/>
        </w:rPr>
        <w:t xml:space="preserve"> </w:t>
      </w:r>
      <w:r w:rsidRPr="00D9244A">
        <w:rPr>
          <w:rFonts w:ascii="Times New Roman" w:eastAsia="Calibri" w:hAnsi="Times New Roman" w:cs="Times New Roman"/>
          <w:sz w:val="28"/>
          <w:szCs w:val="28"/>
          <w:lang w:eastAsia="ru-RU"/>
        </w:rPr>
        <w:t xml:space="preserve">Республика Тыва, </w:t>
      </w:r>
      <w:proofErr w:type="spellStart"/>
      <w:r w:rsidR="00EC1FF0">
        <w:rPr>
          <w:rFonts w:ascii="Times New Roman" w:eastAsia="Calibri" w:hAnsi="Times New Roman" w:cs="Times New Roman"/>
          <w:sz w:val="28"/>
          <w:szCs w:val="28"/>
          <w:lang w:eastAsia="ru-RU"/>
        </w:rPr>
        <w:t>Хххххххх</w:t>
      </w:r>
      <w:proofErr w:type="spellEnd"/>
      <w:r>
        <w:rPr>
          <w:rFonts w:ascii="Times New Roman" w:eastAsia="Calibri" w:hAnsi="Times New Roman" w:cs="Times New Roman"/>
          <w:sz w:val="28"/>
          <w:szCs w:val="28"/>
          <w:lang w:eastAsia="ru-RU"/>
        </w:rPr>
        <w:t xml:space="preserve"> к-н,</w:t>
      </w:r>
    </w:p>
    <w:p w:rsidR="00A431BA" w:rsidRPr="00AC0B8C" w:rsidRDefault="00A431BA" w:rsidP="00A431BA">
      <w:pPr>
        <w:keepNext/>
        <w:spacing w:after="0" w:line="360" w:lineRule="auto"/>
        <w:jc w:val="both"/>
        <w:outlineLvl w:val="1"/>
        <w:rPr>
          <w:rFonts w:ascii="Times New Roman" w:eastAsia="Calibri" w:hAnsi="Times New Roman" w:cs="Times New Roman"/>
          <w:sz w:val="28"/>
          <w:szCs w:val="28"/>
          <w:lang w:eastAsia="ru-RU"/>
        </w:rPr>
      </w:pPr>
      <w:r w:rsidRPr="00AB3F23">
        <w:rPr>
          <w:rFonts w:ascii="Times New Roman" w:eastAsia="Calibri" w:hAnsi="Times New Roman" w:cs="Times New Roman"/>
          <w:sz w:val="28"/>
          <w:szCs w:val="28"/>
          <w:lang w:eastAsia="ru-RU"/>
        </w:rPr>
        <w:t xml:space="preserve">с. </w:t>
      </w:r>
      <w:r w:rsidR="00EC1FF0">
        <w:rPr>
          <w:rFonts w:ascii="Times New Roman" w:eastAsia="Calibri" w:hAnsi="Times New Roman" w:cs="Times New Roman"/>
          <w:sz w:val="28"/>
          <w:szCs w:val="28"/>
          <w:lang w:eastAsia="ru-RU"/>
        </w:rPr>
        <w:t>Хххххх</w:t>
      </w:r>
      <w:r w:rsidRPr="00AB3F23">
        <w:rPr>
          <w:rFonts w:ascii="Times New Roman" w:eastAsia="Calibri"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ул. </w:t>
      </w:r>
      <w:r w:rsidR="00FC00C5">
        <w:rPr>
          <w:rFonts w:ascii="Times New Roman" w:eastAsia="Times New Roman" w:hAnsi="Times New Roman" w:cs="Times New Roman"/>
          <w:color w:val="000000"/>
          <w:sz w:val="28"/>
          <w:szCs w:val="28"/>
          <w:lang w:eastAsia="ru-RU"/>
        </w:rPr>
        <w:t>ХХХХХХ, д. Х</w:t>
      </w:r>
    </w:p>
    <w:p w:rsidR="00A431BA" w:rsidRPr="00AC0B8C" w:rsidRDefault="00A431BA" w:rsidP="00A431BA">
      <w:pPr>
        <w:keepNext/>
        <w:spacing w:after="0" w:line="360" w:lineRule="auto"/>
        <w:ind w:firstLine="708"/>
        <w:outlineLvl w:val="1"/>
        <w:rPr>
          <w:rFonts w:ascii="Times New Roman" w:eastAsia="Times New Roman" w:hAnsi="Times New Roman" w:cs="Times New Roman"/>
          <w:b/>
          <w:bCs/>
          <w:i/>
          <w:iCs/>
          <w:sz w:val="28"/>
          <w:szCs w:val="28"/>
          <w:lang w:eastAsia="ru-RU"/>
        </w:rPr>
      </w:pPr>
      <w:r w:rsidRPr="00AC0B8C">
        <w:rPr>
          <w:rFonts w:ascii="Times New Roman" w:eastAsia="Times New Roman" w:hAnsi="Times New Roman" w:cs="Times New Roman"/>
          <w:b/>
          <w:bCs/>
          <w:i/>
          <w:iCs/>
          <w:sz w:val="28"/>
          <w:szCs w:val="28"/>
          <w:lang w:eastAsia="ru-RU"/>
        </w:rPr>
        <w:t>Технология производства:</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Процесс изготовления одежды может быть сведен к трем основным этапам: моделированию - разработке или выбору фасона платья, конструированию - построению выкроек, и, наконец, шитью, включающему разнообразные приемы и способы обработки самого изделия, а также обработки и соединению его деталей.</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 xml:space="preserve">Чтобы скроить и сшить платье, необходимо иметь выкройки всех деталей, из которых состоит изделие. Для получения выкроек деталей любого изделия строится его чертеж на бумаге. На основании получения мерок, прежде всего, строят так называемый чертеж основы платья или блузы, т.е. переда, спинки и рукава. В дальнейшем этот чертеж видоизменяется в зависимости от выбранного фасона и покроя изделия, типа и формы рукава и т.п. Чертеж основы юбки также строится на основании снятых мерок и затем в зависимости от фасона изменяется и дополняется. Тоже происходит и с брюками. Затем производится </w:t>
      </w:r>
      <w:proofErr w:type="spellStart"/>
      <w:r w:rsidRPr="0083496E">
        <w:rPr>
          <w:rFonts w:ascii="Times New Roman" w:eastAsia="Calibri" w:hAnsi="Times New Roman" w:cs="Times New Roman"/>
          <w:sz w:val="28"/>
          <w:szCs w:val="28"/>
        </w:rPr>
        <w:t>декатирование</w:t>
      </w:r>
      <w:proofErr w:type="spellEnd"/>
      <w:r w:rsidRPr="0083496E">
        <w:rPr>
          <w:rFonts w:ascii="Times New Roman" w:eastAsia="Calibri" w:hAnsi="Times New Roman" w:cs="Times New Roman"/>
          <w:sz w:val="28"/>
          <w:szCs w:val="28"/>
        </w:rPr>
        <w:t xml:space="preserve"> - особая обработка, которая обеспечивает предварительную усадку для крепа, штапеля, синтетических материалов. Х/б, льняные, шелковые ткани перед раскроем не декатируют, а только проглаживают для удаления помятостей и сгибов. Перед настилом ткани для раскроя ее обязательно просматривают по всей длине и ширине с целью установить, нет ли на ней ткацких дефектов, к которым относятся, в частности, дыры и пробоины, масляные пятна, утолщенные нити, неравномерность окраски. Подготовленную ткань раскладывают на столе для раскроя, т.е. ткань раскладывается по длине вдвое лицевой стороной внутрь. При раскладке выкроек на ткани необходимо учитывать характер ее лицевой поверхности, т.е. наличие ворса, рисунка, а также направление нити основы. Затем </w:t>
      </w:r>
      <w:proofErr w:type="spellStart"/>
      <w:r w:rsidRPr="0083496E">
        <w:rPr>
          <w:rFonts w:ascii="Times New Roman" w:eastAsia="Calibri" w:hAnsi="Times New Roman" w:cs="Times New Roman"/>
          <w:sz w:val="28"/>
          <w:szCs w:val="28"/>
        </w:rPr>
        <w:t>обмеловывают</w:t>
      </w:r>
      <w:proofErr w:type="spellEnd"/>
      <w:r w:rsidRPr="0083496E">
        <w:rPr>
          <w:rFonts w:ascii="Times New Roman" w:eastAsia="Calibri" w:hAnsi="Times New Roman" w:cs="Times New Roman"/>
          <w:sz w:val="28"/>
          <w:szCs w:val="28"/>
        </w:rPr>
        <w:t xml:space="preserve"> выкройки и нормы припусков на швы, разрезают ткани.</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lastRenderedPageBreak/>
        <w:t>Для того, чтобы технологической процесс проходил правильно и с меньшими затратами, большое значение нужно уделять качеству продукции.</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Решающая роль в повышении качества продукции принадлежит технологическому процессу и применяемым в нем средствам активного контроля.</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Современный технологический процесс изготовления одежды основывается на строгом соблюдении режимов сборки и отделки деталей и узлов одежды, влажно-тепловой обработки. Основным условием достижения высокого качества продукции является соблюдение технологической дисциплины, т.е. технически правильное выполнение операций с учетом всех требований.</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Особенностью и преимуществом индивидуального способа изготовления одежды является возможность проведения примерок, во время которых проверяется правильность посадки изделия на фигуре, уточняется положение отдельных деталей, устраняются дефекты, вызванные ошибками при снятии мерок, изготовлении чертежа и т.п.</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Все исправления делаются или намечаются тут же, во время примерки, непосредственно на фигуре. Вполне понятно, что при подготовке изделия к примерке соединение деталей должно быть не окончательным, а выполняется вручную стежками временного назначения, позволяющими легко и быстро разъединить детали. Такое временное соединение деталей называется сметыванием.</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Все изделия из шерстяных и шелковых тканей изготавливают обычно с двумя примерками, изделия несложных фасонов из хлопчатобумажных тканей с одной.</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Первая примерка. Сметанное изделие надевают, закрепляют булавками застежку, внешним осмотром определяют правильность его посадки в целом и затем приступают к необходимым уточнениям и исправлениям в соответствии с фигурой.</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lastRenderedPageBreak/>
        <w:t>Вторая примерка. При подготовке изделия ко второй примерке стачивают плечевые боковые швы, все вытачки, подрезы, фасонные линии, складки, полностью обрабатывают воротник, карманы, петли и другие мелкие детали. Рукава такие должны быть обработаны полностью, но в проймы их только вметывают для окончательной проверки правильности посадке в проймах и положения на фигуре.</w:t>
      </w:r>
    </w:p>
    <w:p w:rsidR="00A431BA" w:rsidRPr="0083496E" w:rsidRDefault="00A431BA" w:rsidP="00A431BA">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Ателье</w:t>
      </w:r>
      <w:r w:rsidRPr="006525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будет располагаться на площади </w:t>
      </w:r>
      <w:r w:rsidR="00680E87">
        <w:rPr>
          <w:rFonts w:ascii="Times New Roman" w:eastAsia="Calibri" w:hAnsi="Times New Roman" w:cs="Times New Roman"/>
          <w:sz w:val="28"/>
          <w:szCs w:val="28"/>
        </w:rPr>
        <w:t>ХХ</w:t>
      </w:r>
      <w:r>
        <w:rPr>
          <w:rFonts w:ascii="Times New Roman" w:eastAsia="Calibri" w:hAnsi="Times New Roman" w:cs="Times New Roman"/>
          <w:sz w:val="28"/>
          <w:szCs w:val="28"/>
        </w:rPr>
        <w:t xml:space="preserve"> кв. </w:t>
      </w:r>
      <w:r w:rsidRPr="00652596">
        <w:rPr>
          <w:rFonts w:ascii="Times New Roman" w:eastAsia="Calibri" w:hAnsi="Times New Roman" w:cs="Times New Roman"/>
          <w:sz w:val="28"/>
          <w:szCs w:val="28"/>
        </w:rPr>
        <w:t>м</w:t>
      </w:r>
      <w:r>
        <w:rPr>
          <w:rFonts w:ascii="Times New Roman" w:eastAsia="Calibri" w:hAnsi="Times New Roman" w:cs="Times New Roman"/>
          <w:sz w:val="28"/>
          <w:szCs w:val="28"/>
        </w:rPr>
        <w:t>.</w:t>
      </w:r>
      <w:r w:rsidRPr="006525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здании </w:t>
      </w:r>
      <w:r w:rsidR="00680E87">
        <w:rPr>
          <w:rFonts w:ascii="Times New Roman" w:eastAsia="Calibri" w:hAnsi="Times New Roman" w:cs="Times New Roman"/>
          <w:sz w:val="28"/>
          <w:szCs w:val="28"/>
        </w:rPr>
        <w:t>ХХХХХ</w:t>
      </w:r>
      <w:r>
        <w:rPr>
          <w:rFonts w:ascii="Times New Roman" w:eastAsia="Calibri" w:hAnsi="Times New Roman" w:cs="Times New Roman"/>
          <w:sz w:val="28"/>
          <w:szCs w:val="28"/>
        </w:rPr>
        <w:t>. Расходы на аренду</w:t>
      </w:r>
      <w:r w:rsidRPr="00652596">
        <w:rPr>
          <w:rFonts w:ascii="Times New Roman" w:eastAsia="Calibri" w:hAnsi="Times New Roman" w:cs="Times New Roman"/>
          <w:sz w:val="28"/>
          <w:szCs w:val="28"/>
        </w:rPr>
        <w:t xml:space="preserve"> помещения </w:t>
      </w:r>
      <w:r>
        <w:rPr>
          <w:rFonts w:ascii="Times New Roman" w:eastAsia="Calibri" w:hAnsi="Times New Roman" w:cs="Times New Roman"/>
          <w:sz w:val="28"/>
          <w:szCs w:val="28"/>
        </w:rPr>
        <w:t>составляет 3 000 руб./мес</w:t>
      </w:r>
      <w:r w:rsidRPr="00652596">
        <w:rPr>
          <w:rFonts w:ascii="Times New Roman" w:eastAsia="Calibri" w:hAnsi="Times New Roman" w:cs="Times New Roman"/>
          <w:sz w:val="28"/>
          <w:szCs w:val="28"/>
        </w:rPr>
        <w:t>. На этой территории будут размещаться рабочие места, примерочная, зона для приема и обслуживания клиентов.</w:t>
      </w:r>
    </w:p>
    <w:p w:rsidR="00A431BA" w:rsidRPr="00AC0B8C" w:rsidRDefault="00A431BA" w:rsidP="00A431BA">
      <w:pPr>
        <w:suppressAutoHyphens/>
        <w:spacing w:after="0" w:line="360" w:lineRule="auto"/>
        <w:ind w:firstLine="709"/>
        <w:jc w:val="both"/>
        <w:rPr>
          <w:rFonts w:ascii="Times New Roman" w:eastAsia="Calibri" w:hAnsi="Times New Roman" w:cs="Times New Roman"/>
          <w:sz w:val="28"/>
          <w:szCs w:val="28"/>
        </w:rPr>
      </w:pPr>
      <w:r w:rsidRPr="0083496E">
        <w:rPr>
          <w:rFonts w:ascii="Times New Roman" w:eastAsia="Calibri" w:hAnsi="Times New Roman" w:cs="Times New Roman"/>
          <w:sz w:val="28"/>
          <w:szCs w:val="28"/>
        </w:rPr>
        <w:t xml:space="preserve"> </w:t>
      </w:r>
      <w:r w:rsidRPr="00AC0B8C">
        <w:rPr>
          <w:rFonts w:ascii="Times New Roman" w:eastAsia="Calibri" w:hAnsi="Times New Roman" w:cs="Times New Roman"/>
          <w:sz w:val="28"/>
          <w:szCs w:val="28"/>
        </w:rPr>
        <w:t xml:space="preserve">Для реализации проекта необходимо </w:t>
      </w:r>
      <w:r w:rsidR="00FC00C5">
        <w:rPr>
          <w:rFonts w:ascii="Times New Roman" w:eastAsia="Calibri" w:hAnsi="Times New Roman" w:cs="Times New Roman"/>
          <w:sz w:val="28"/>
          <w:szCs w:val="28"/>
        </w:rPr>
        <w:t>30</w:t>
      </w:r>
      <w:r>
        <w:rPr>
          <w:rFonts w:ascii="Times New Roman" w:eastAsia="Calibri" w:hAnsi="Times New Roman" w:cs="Times New Roman"/>
          <w:sz w:val="28"/>
          <w:szCs w:val="28"/>
        </w:rPr>
        <w:t>0</w:t>
      </w:r>
      <w:r w:rsidRPr="00AC0B8C">
        <w:rPr>
          <w:rFonts w:ascii="Times New Roman" w:eastAsia="Calibri" w:hAnsi="Times New Roman" w:cs="Times New Roman"/>
          <w:sz w:val="28"/>
          <w:szCs w:val="28"/>
        </w:rPr>
        <w:t xml:space="preserve"> тыс. рублей на приобретение оборудования для начала производства.</w:t>
      </w:r>
    </w:p>
    <w:p w:rsidR="00A431BA" w:rsidRPr="00AC0B8C" w:rsidRDefault="00A431BA" w:rsidP="00A431BA">
      <w:pPr>
        <w:suppressAutoHyphens/>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p>
    <w:p w:rsidR="00A431BA" w:rsidRPr="00AC0B8C" w:rsidRDefault="00A431BA" w:rsidP="00A431BA">
      <w:pPr>
        <w:suppressAutoHyphens/>
        <w:spacing w:after="0" w:line="360" w:lineRule="auto"/>
        <w:ind w:firstLine="709"/>
        <w:jc w:val="center"/>
        <w:rPr>
          <w:rFonts w:ascii="Times New Roman" w:eastAsia="Calibri" w:hAnsi="Times New Roman" w:cs="Times New Roman"/>
          <w:b/>
          <w:sz w:val="28"/>
          <w:szCs w:val="28"/>
        </w:rPr>
      </w:pPr>
      <w:r w:rsidRPr="00AC0B8C">
        <w:rPr>
          <w:rFonts w:ascii="Times New Roman" w:eastAsia="Calibri" w:hAnsi="Times New Roman" w:cs="Times New Roman"/>
          <w:b/>
          <w:sz w:val="28"/>
          <w:szCs w:val="28"/>
        </w:rPr>
        <w:t>Смета расходов, рублей</w:t>
      </w:r>
    </w:p>
    <w:tbl>
      <w:tblPr>
        <w:tblStyle w:val="a3"/>
        <w:tblW w:w="0" w:type="auto"/>
        <w:tblLook w:val="04A0" w:firstRow="1" w:lastRow="0" w:firstColumn="1" w:lastColumn="0" w:noHBand="0" w:noVBand="1"/>
      </w:tblPr>
      <w:tblGrid>
        <w:gridCol w:w="516"/>
        <w:gridCol w:w="4110"/>
        <w:gridCol w:w="1039"/>
        <w:gridCol w:w="1701"/>
        <w:gridCol w:w="1507"/>
      </w:tblGrid>
      <w:tr w:rsidR="00A431BA" w:rsidRPr="00AC0B8C" w:rsidTr="00A431BA">
        <w:tc>
          <w:tcPr>
            <w:tcW w:w="516" w:type="dxa"/>
          </w:tcPr>
          <w:p w:rsidR="00A431BA" w:rsidRPr="00AC0B8C" w:rsidRDefault="00A431BA" w:rsidP="00A431BA">
            <w:pPr>
              <w:spacing w:line="276" w:lineRule="auto"/>
              <w:rPr>
                <w:rFonts w:ascii="Times New Roman" w:eastAsia="Calibri" w:hAnsi="Times New Roman" w:cs="Times New Roman"/>
                <w:b/>
                <w:sz w:val="24"/>
                <w:szCs w:val="24"/>
              </w:rPr>
            </w:pPr>
            <w:r w:rsidRPr="00AC0B8C">
              <w:rPr>
                <w:rFonts w:ascii="Times New Roman" w:eastAsia="Calibri" w:hAnsi="Times New Roman" w:cs="Times New Roman"/>
                <w:b/>
                <w:sz w:val="24"/>
                <w:szCs w:val="24"/>
              </w:rPr>
              <w:t>№</w:t>
            </w:r>
          </w:p>
        </w:tc>
        <w:tc>
          <w:tcPr>
            <w:tcW w:w="4110" w:type="dxa"/>
          </w:tcPr>
          <w:p w:rsidR="00A431BA" w:rsidRPr="00AC0B8C" w:rsidRDefault="00A431BA" w:rsidP="00A431BA">
            <w:pPr>
              <w:spacing w:line="276" w:lineRule="auto"/>
              <w:rPr>
                <w:rFonts w:ascii="Times New Roman" w:eastAsia="Calibri" w:hAnsi="Times New Roman" w:cs="Times New Roman"/>
                <w:b/>
                <w:sz w:val="24"/>
                <w:szCs w:val="24"/>
              </w:rPr>
            </w:pPr>
            <w:r w:rsidRPr="00AC0B8C">
              <w:rPr>
                <w:rFonts w:ascii="Times New Roman" w:eastAsia="Calibri" w:hAnsi="Times New Roman" w:cs="Times New Roman"/>
                <w:b/>
                <w:sz w:val="24"/>
                <w:szCs w:val="24"/>
              </w:rPr>
              <w:t>Наименование</w:t>
            </w:r>
          </w:p>
        </w:tc>
        <w:tc>
          <w:tcPr>
            <w:tcW w:w="1039" w:type="dxa"/>
          </w:tcPr>
          <w:p w:rsidR="00A431BA" w:rsidRPr="00AC0B8C" w:rsidRDefault="00A431BA" w:rsidP="00A431B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шт.</w:t>
            </w:r>
          </w:p>
        </w:tc>
        <w:tc>
          <w:tcPr>
            <w:tcW w:w="1701" w:type="dxa"/>
          </w:tcPr>
          <w:p w:rsidR="00A431BA" w:rsidRDefault="00A431BA" w:rsidP="00A431BA">
            <w:pPr>
              <w:spacing w:line="276" w:lineRule="auto"/>
              <w:rPr>
                <w:rFonts w:ascii="Times New Roman" w:eastAsia="Calibri" w:hAnsi="Times New Roman" w:cs="Times New Roman"/>
                <w:b/>
                <w:sz w:val="24"/>
                <w:szCs w:val="24"/>
              </w:rPr>
            </w:pPr>
            <w:r w:rsidRPr="00AC0B8C">
              <w:rPr>
                <w:rFonts w:ascii="Times New Roman" w:eastAsia="Calibri" w:hAnsi="Times New Roman" w:cs="Times New Roman"/>
                <w:b/>
                <w:sz w:val="24"/>
                <w:szCs w:val="24"/>
              </w:rPr>
              <w:t>Цена за ед.</w:t>
            </w:r>
          </w:p>
          <w:p w:rsidR="00A431BA" w:rsidRPr="00AC0B8C" w:rsidRDefault="00A431BA" w:rsidP="00A431B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руб.</w:t>
            </w:r>
          </w:p>
        </w:tc>
        <w:tc>
          <w:tcPr>
            <w:tcW w:w="1507" w:type="dxa"/>
          </w:tcPr>
          <w:p w:rsidR="00A431BA" w:rsidRDefault="00A431BA" w:rsidP="00A431BA">
            <w:pPr>
              <w:spacing w:line="276" w:lineRule="auto"/>
              <w:rPr>
                <w:rFonts w:ascii="Times New Roman" w:eastAsia="Calibri" w:hAnsi="Times New Roman" w:cs="Times New Roman"/>
                <w:b/>
                <w:sz w:val="24"/>
                <w:szCs w:val="24"/>
              </w:rPr>
            </w:pPr>
            <w:r w:rsidRPr="00AC0B8C">
              <w:rPr>
                <w:rFonts w:ascii="Times New Roman" w:eastAsia="Calibri" w:hAnsi="Times New Roman" w:cs="Times New Roman"/>
                <w:b/>
                <w:sz w:val="24"/>
                <w:szCs w:val="24"/>
              </w:rPr>
              <w:t>Стоимость</w:t>
            </w:r>
            <w:r>
              <w:rPr>
                <w:rFonts w:ascii="Times New Roman" w:eastAsia="Calibri" w:hAnsi="Times New Roman" w:cs="Times New Roman"/>
                <w:b/>
                <w:sz w:val="24"/>
                <w:szCs w:val="24"/>
              </w:rPr>
              <w:t>.</w:t>
            </w:r>
          </w:p>
          <w:p w:rsidR="00A431BA" w:rsidRPr="00AC0B8C" w:rsidRDefault="00A431BA" w:rsidP="00A431B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руб.</w:t>
            </w:r>
          </w:p>
        </w:tc>
      </w:tr>
      <w:tr w:rsidR="00A431BA" w:rsidRPr="00AC0B8C" w:rsidTr="00A431BA">
        <w:tc>
          <w:tcPr>
            <w:tcW w:w="516" w:type="dxa"/>
          </w:tcPr>
          <w:p w:rsidR="00A431BA" w:rsidRPr="00AC0B8C" w:rsidRDefault="00A431BA" w:rsidP="00A431BA">
            <w:pPr>
              <w:spacing w:line="276" w:lineRule="auto"/>
              <w:rPr>
                <w:rFonts w:ascii="Times New Roman" w:eastAsia="Calibri" w:hAnsi="Times New Roman" w:cs="Times New Roman"/>
                <w:sz w:val="24"/>
                <w:szCs w:val="24"/>
              </w:rPr>
            </w:pPr>
            <w:r w:rsidRPr="00AC0B8C">
              <w:rPr>
                <w:rFonts w:ascii="Times New Roman" w:eastAsia="Calibri" w:hAnsi="Times New Roman" w:cs="Times New Roman"/>
                <w:sz w:val="24"/>
                <w:szCs w:val="24"/>
              </w:rPr>
              <w:t>1</w:t>
            </w:r>
          </w:p>
        </w:tc>
        <w:tc>
          <w:tcPr>
            <w:tcW w:w="4110" w:type="dxa"/>
          </w:tcPr>
          <w:p w:rsidR="00A431BA" w:rsidRPr="00A6283D" w:rsidRDefault="00A431BA" w:rsidP="00A431BA">
            <w:pPr>
              <w:spacing w:line="276" w:lineRule="auto"/>
              <w:contextualSpacing/>
              <w:rPr>
                <w:rFonts w:ascii="Times New Roman" w:eastAsia="Calibri" w:hAnsi="Times New Roman" w:cs="Times New Roman"/>
                <w:bCs/>
                <w:spacing w:val="-6"/>
                <w:szCs w:val="24"/>
                <w:highlight w:val="yellow"/>
              </w:rPr>
            </w:pPr>
            <w:r>
              <w:rPr>
                <w:rFonts w:ascii="Times New Roman" w:eastAsia="Calibri" w:hAnsi="Times New Roman" w:cs="Times New Roman"/>
                <w:bCs/>
                <w:spacing w:val="-6"/>
                <w:sz w:val="24"/>
                <w:szCs w:val="24"/>
              </w:rPr>
              <w:t>Промышленная ш</w:t>
            </w:r>
            <w:r w:rsidRPr="005671DC">
              <w:rPr>
                <w:rFonts w:ascii="Times New Roman" w:eastAsia="Calibri" w:hAnsi="Times New Roman" w:cs="Times New Roman"/>
                <w:bCs/>
                <w:spacing w:val="-6"/>
                <w:sz w:val="24"/>
                <w:szCs w:val="24"/>
              </w:rPr>
              <w:t>вейная машина</w:t>
            </w:r>
            <w:r w:rsidRPr="00A6283D">
              <w:rPr>
                <w:rFonts w:ascii="Times New Roman" w:eastAsia="Calibri" w:hAnsi="Times New Roman" w:cs="Times New Roman"/>
                <w:bCs/>
                <w:spacing w:val="-6"/>
                <w:sz w:val="24"/>
                <w:szCs w:val="24"/>
              </w:rPr>
              <w:t xml:space="preserve"> </w:t>
            </w:r>
            <w:r>
              <w:rPr>
                <w:rFonts w:ascii="Times New Roman" w:eastAsia="Calibri" w:hAnsi="Times New Roman" w:cs="Times New Roman"/>
                <w:bCs/>
                <w:spacing w:val="-6"/>
                <w:sz w:val="24"/>
                <w:szCs w:val="24"/>
              </w:rPr>
              <w:t>«</w:t>
            </w:r>
            <w:r>
              <w:rPr>
                <w:rFonts w:ascii="Times New Roman" w:eastAsia="Calibri" w:hAnsi="Times New Roman" w:cs="Times New Roman"/>
                <w:bCs/>
                <w:spacing w:val="-6"/>
                <w:sz w:val="24"/>
                <w:szCs w:val="24"/>
                <w:lang w:val="en-US"/>
              </w:rPr>
              <w:t>JT</w:t>
            </w:r>
            <w:r w:rsidRPr="00A6283D">
              <w:rPr>
                <w:rFonts w:ascii="Times New Roman" w:eastAsia="Calibri" w:hAnsi="Times New Roman" w:cs="Times New Roman"/>
                <w:bCs/>
                <w:spacing w:val="-6"/>
                <w:sz w:val="24"/>
                <w:szCs w:val="24"/>
              </w:rPr>
              <w:t xml:space="preserve"> – 9800</w:t>
            </w:r>
            <w:r>
              <w:rPr>
                <w:rFonts w:ascii="Times New Roman" w:eastAsia="Calibri" w:hAnsi="Times New Roman" w:cs="Times New Roman"/>
                <w:bCs/>
                <w:spacing w:val="-6"/>
                <w:sz w:val="24"/>
                <w:szCs w:val="24"/>
                <w:lang w:val="en-US"/>
              </w:rPr>
              <w:t>H</w:t>
            </w:r>
            <w:r w:rsidRPr="00A6283D">
              <w:rPr>
                <w:rFonts w:ascii="Times New Roman" w:eastAsia="Calibri" w:hAnsi="Times New Roman" w:cs="Times New Roman"/>
                <w:bCs/>
                <w:spacing w:val="-6"/>
                <w:sz w:val="24"/>
                <w:szCs w:val="24"/>
              </w:rPr>
              <w:t>-</w:t>
            </w:r>
            <w:r>
              <w:rPr>
                <w:rFonts w:ascii="Times New Roman" w:eastAsia="Calibri" w:hAnsi="Times New Roman" w:cs="Times New Roman"/>
                <w:bCs/>
                <w:spacing w:val="-6"/>
                <w:sz w:val="24"/>
                <w:szCs w:val="24"/>
                <w:lang w:val="en-US"/>
              </w:rPr>
              <w:t>D</w:t>
            </w:r>
            <w:r w:rsidRPr="00A6283D">
              <w:rPr>
                <w:rFonts w:ascii="Times New Roman" w:eastAsia="Calibri" w:hAnsi="Times New Roman" w:cs="Times New Roman"/>
                <w:bCs/>
                <w:spacing w:val="-6"/>
                <w:sz w:val="24"/>
                <w:szCs w:val="24"/>
              </w:rPr>
              <w:t xml:space="preserve"> </w:t>
            </w:r>
          </w:p>
        </w:tc>
        <w:tc>
          <w:tcPr>
            <w:tcW w:w="1039" w:type="dxa"/>
          </w:tcPr>
          <w:p w:rsidR="00A431BA" w:rsidRPr="00A6283D" w:rsidRDefault="00A431BA" w:rsidP="00A431BA">
            <w:pPr>
              <w:spacing w:line="276" w:lineRule="auto"/>
              <w:contextualSpacing/>
              <w:jc w:val="center"/>
              <w:rPr>
                <w:rFonts w:ascii="Times New Roman" w:eastAsia="Calibri" w:hAnsi="Times New Roman" w:cs="Times New Roman"/>
                <w:bCs/>
                <w:spacing w:val="-6"/>
                <w:sz w:val="24"/>
                <w:szCs w:val="24"/>
                <w:lang w:val="en-US"/>
              </w:rPr>
            </w:pPr>
            <w:r>
              <w:rPr>
                <w:rFonts w:ascii="Times New Roman" w:eastAsia="Calibri" w:hAnsi="Times New Roman" w:cs="Times New Roman"/>
                <w:bCs/>
                <w:spacing w:val="-6"/>
                <w:sz w:val="24"/>
                <w:szCs w:val="24"/>
                <w:lang w:val="en-US"/>
              </w:rPr>
              <w:t>1</w:t>
            </w:r>
          </w:p>
        </w:tc>
        <w:tc>
          <w:tcPr>
            <w:tcW w:w="1701" w:type="dxa"/>
          </w:tcPr>
          <w:p w:rsidR="00A431BA" w:rsidRPr="00901304" w:rsidRDefault="00A431BA" w:rsidP="00A431BA">
            <w:pPr>
              <w:spacing w:line="276" w:lineRule="auto"/>
              <w:contextualSpacing/>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16 900</w:t>
            </w:r>
          </w:p>
        </w:tc>
        <w:tc>
          <w:tcPr>
            <w:tcW w:w="1507" w:type="dxa"/>
          </w:tcPr>
          <w:p w:rsidR="00A431BA" w:rsidRPr="00901304" w:rsidRDefault="00FC00C5" w:rsidP="0030435B">
            <w:pPr>
              <w:spacing w:line="276" w:lineRule="auto"/>
              <w:contextualSpacing/>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67 </w:t>
            </w:r>
            <w:r w:rsidR="0030435B">
              <w:rPr>
                <w:rFonts w:ascii="Times New Roman" w:eastAsia="Calibri" w:hAnsi="Times New Roman" w:cs="Times New Roman"/>
                <w:sz w:val="24"/>
                <w:szCs w:val="24"/>
                <w:lang w:val="tt-RU"/>
              </w:rPr>
              <w:t>41</w:t>
            </w:r>
            <w:r w:rsidR="00A431BA">
              <w:rPr>
                <w:rFonts w:ascii="Times New Roman" w:eastAsia="Calibri" w:hAnsi="Times New Roman" w:cs="Times New Roman"/>
                <w:sz w:val="24"/>
                <w:szCs w:val="24"/>
                <w:lang w:val="tt-RU"/>
              </w:rPr>
              <w:t>0</w:t>
            </w:r>
          </w:p>
        </w:tc>
      </w:tr>
      <w:tr w:rsidR="00A431BA" w:rsidRPr="00AC0B8C" w:rsidTr="00A431BA">
        <w:trPr>
          <w:trHeight w:val="327"/>
        </w:trPr>
        <w:tc>
          <w:tcPr>
            <w:tcW w:w="516" w:type="dxa"/>
          </w:tcPr>
          <w:p w:rsidR="00A431BA" w:rsidRPr="00AC0B8C" w:rsidRDefault="00A431BA" w:rsidP="00A431BA">
            <w:pPr>
              <w:spacing w:line="276" w:lineRule="auto"/>
              <w:rPr>
                <w:rFonts w:ascii="Times New Roman" w:eastAsia="Calibri" w:hAnsi="Times New Roman" w:cs="Times New Roman"/>
                <w:sz w:val="24"/>
                <w:szCs w:val="24"/>
              </w:rPr>
            </w:pPr>
            <w:r w:rsidRPr="00AC0B8C">
              <w:rPr>
                <w:rFonts w:ascii="Times New Roman" w:eastAsia="Calibri" w:hAnsi="Times New Roman" w:cs="Times New Roman"/>
                <w:sz w:val="24"/>
                <w:szCs w:val="24"/>
              </w:rPr>
              <w:t>2</w:t>
            </w:r>
          </w:p>
        </w:tc>
        <w:tc>
          <w:tcPr>
            <w:tcW w:w="4110" w:type="dxa"/>
          </w:tcPr>
          <w:p w:rsidR="00A431BA" w:rsidRPr="005178FC" w:rsidRDefault="00A431BA" w:rsidP="00A431BA">
            <w:pPr>
              <w:spacing w:line="276" w:lineRule="auto"/>
              <w:contextualSpacing/>
              <w:rPr>
                <w:rFonts w:ascii="Times New Roman" w:eastAsia="Calibri" w:hAnsi="Times New Roman" w:cs="Times New Roman"/>
                <w:bCs/>
                <w:sz w:val="24"/>
                <w:szCs w:val="24"/>
                <w:highlight w:val="yellow"/>
              </w:rPr>
            </w:pPr>
            <w:r w:rsidRPr="00901304">
              <w:rPr>
                <w:rFonts w:ascii="Times New Roman" w:eastAsia="Calibri" w:hAnsi="Times New Roman" w:cs="Times New Roman"/>
                <w:bCs/>
                <w:sz w:val="24"/>
                <w:szCs w:val="24"/>
              </w:rPr>
              <w:t>ZOJE ZJ9703AR-D4J/02 (Комплект)</w:t>
            </w:r>
          </w:p>
        </w:tc>
        <w:tc>
          <w:tcPr>
            <w:tcW w:w="1039" w:type="dxa"/>
          </w:tcPr>
          <w:p w:rsidR="00A431BA" w:rsidRPr="005178FC" w:rsidRDefault="00A431BA" w:rsidP="00A431BA">
            <w:pPr>
              <w:spacing w:line="276"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701" w:type="dxa"/>
            <w:shd w:val="clear" w:color="auto" w:fill="auto"/>
          </w:tcPr>
          <w:p w:rsidR="00A431BA" w:rsidRPr="00901304"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34 790</w:t>
            </w:r>
          </w:p>
        </w:tc>
        <w:tc>
          <w:tcPr>
            <w:tcW w:w="1507" w:type="dxa"/>
          </w:tcPr>
          <w:p w:rsidR="00A431BA" w:rsidRPr="00C92E60" w:rsidRDefault="00A431BA" w:rsidP="00A431BA">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34 790</w:t>
            </w:r>
          </w:p>
        </w:tc>
      </w:tr>
      <w:tr w:rsidR="00A431BA" w:rsidRPr="00042D36" w:rsidTr="00A431BA">
        <w:trPr>
          <w:trHeight w:val="603"/>
        </w:trPr>
        <w:tc>
          <w:tcPr>
            <w:tcW w:w="516" w:type="dxa"/>
          </w:tcPr>
          <w:p w:rsidR="00A431BA" w:rsidRPr="00AC0B8C"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10" w:type="dxa"/>
          </w:tcPr>
          <w:p w:rsidR="00A431BA" w:rsidRPr="00042D36" w:rsidRDefault="00A431BA" w:rsidP="00A431BA">
            <w:pPr>
              <w:spacing w:line="276"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Швейная</w:t>
            </w:r>
            <w:r w:rsidRPr="00042D36">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машина</w:t>
            </w:r>
            <w:r w:rsidRPr="00042D36">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 xml:space="preserve">Pfaff </w:t>
            </w:r>
            <w:proofErr w:type="spellStart"/>
            <w:r>
              <w:rPr>
                <w:rFonts w:ascii="Times New Roman" w:eastAsia="Calibri" w:hAnsi="Times New Roman" w:cs="Times New Roman"/>
                <w:bCs/>
                <w:sz w:val="24"/>
                <w:szCs w:val="24"/>
                <w:lang w:val="en-US"/>
              </w:rPr>
              <w:t>Quillt</w:t>
            </w:r>
            <w:proofErr w:type="spellEnd"/>
            <w:r>
              <w:rPr>
                <w:rFonts w:ascii="Times New Roman" w:eastAsia="Calibri" w:hAnsi="Times New Roman" w:cs="Times New Roman"/>
                <w:bCs/>
                <w:sz w:val="24"/>
                <w:szCs w:val="24"/>
                <w:lang w:val="en-US"/>
              </w:rPr>
              <w:t xml:space="preserve"> Expression 92650</w:t>
            </w:r>
          </w:p>
        </w:tc>
        <w:tc>
          <w:tcPr>
            <w:tcW w:w="1039" w:type="dxa"/>
          </w:tcPr>
          <w:p w:rsidR="00A431BA" w:rsidRPr="00305223" w:rsidRDefault="00A431BA" w:rsidP="00A431BA">
            <w:pPr>
              <w:spacing w:line="276"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1</w:t>
            </w:r>
          </w:p>
        </w:tc>
        <w:tc>
          <w:tcPr>
            <w:tcW w:w="1701" w:type="dxa"/>
            <w:shd w:val="clear" w:color="auto" w:fill="auto"/>
          </w:tcPr>
          <w:p w:rsidR="00A431BA" w:rsidRPr="00305223"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85 510</w:t>
            </w:r>
          </w:p>
        </w:tc>
        <w:tc>
          <w:tcPr>
            <w:tcW w:w="1507" w:type="dxa"/>
          </w:tcPr>
          <w:p w:rsidR="00A431BA" w:rsidRPr="00305223" w:rsidRDefault="00A431BA" w:rsidP="00A431BA">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85 510</w:t>
            </w:r>
          </w:p>
        </w:tc>
      </w:tr>
      <w:tr w:rsidR="00A431BA" w:rsidRPr="00AC0B8C" w:rsidTr="00A431BA">
        <w:trPr>
          <w:trHeight w:val="343"/>
        </w:trPr>
        <w:tc>
          <w:tcPr>
            <w:tcW w:w="516" w:type="dxa"/>
          </w:tcPr>
          <w:p w:rsidR="00A431BA" w:rsidRPr="00AC0B8C"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10" w:type="dxa"/>
          </w:tcPr>
          <w:p w:rsidR="00A431BA" w:rsidRPr="00A6283D" w:rsidRDefault="00A431BA" w:rsidP="00A431BA">
            <w:pPr>
              <w:spacing w:line="276" w:lineRule="auto"/>
              <w:contextualSpacing/>
              <w:rPr>
                <w:rFonts w:ascii="Times New Roman" w:eastAsia="Calibri" w:hAnsi="Times New Roman" w:cs="Times New Roman"/>
                <w:bCs/>
                <w:sz w:val="24"/>
                <w:szCs w:val="24"/>
              </w:rPr>
            </w:pPr>
            <w:r w:rsidRPr="00A6283D">
              <w:rPr>
                <w:rFonts w:ascii="Times New Roman" w:eastAsia="Calibri" w:hAnsi="Times New Roman" w:cs="Times New Roman"/>
                <w:bCs/>
                <w:sz w:val="24"/>
                <w:szCs w:val="24"/>
              </w:rPr>
              <w:t xml:space="preserve">Швейная машина </w:t>
            </w:r>
            <w:r>
              <w:rPr>
                <w:rFonts w:ascii="Times New Roman" w:eastAsia="Calibri" w:hAnsi="Times New Roman" w:cs="Times New Roman"/>
                <w:bCs/>
                <w:sz w:val="24"/>
                <w:szCs w:val="24"/>
              </w:rPr>
              <w:t>для узоров</w:t>
            </w:r>
          </w:p>
        </w:tc>
        <w:tc>
          <w:tcPr>
            <w:tcW w:w="1039" w:type="dxa"/>
          </w:tcPr>
          <w:p w:rsidR="00A431BA" w:rsidRDefault="00A431BA" w:rsidP="00A431BA">
            <w:pPr>
              <w:spacing w:line="276"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701" w:type="dxa"/>
            <w:shd w:val="clear" w:color="auto" w:fill="auto"/>
          </w:tcPr>
          <w:p w:rsidR="00A431BA"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30 800</w:t>
            </w:r>
          </w:p>
        </w:tc>
        <w:tc>
          <w:tcPr>
            <w:tcW w:w="1507" w:type="dxa"/>
          </w:tcPr>
          <w:p w:rsidR="00A431BA" w:rsidRDefault="00A431BA" w:rsidP="00A431BA">
            <w:pPr>
              <w:spacing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30 800</w:t>
            </w:r>
          </w:p>
        </w:tc>
      </w:tr>
      <w:tr w:rsidR="00A431BA" w:rsidRPr="00AC0B8C" w:rsidTr="00A431BA">
        <w:trPr>
          <w:trHeight w:val="291"/>
        </w:trPr>
        <w:tc>
          <w:tcPr>
            <w:tcW w:w="516" w:type="dxa"/>
          </w:tcPr>
          <w:p w:rsidR="00A431BA" w:rsidRPr="00AC0B8C"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110" w:type="dxa"/>
          </w:tcPr>
          <w:p w:rsidR="00A431BA" w:rsidRPr="00A6283D" w:rsidRDefault="00A431BA" w:rsidP="00A431BA">
            <w:pPr>
              <w:spacing w:line="276" w:lineRule="auto"/>
              <w:contextualSpacing/>
              <w:rPr>
                <w:rFonts w:ascii="Times New Roman" w:eastAsia="Calibri" w:hAnsi="Times New Roman" w:cs="Times New Roman"/>
                <w:bCs/>
                <w:sz w:val="24"/>
                <w:szCs w:val="24"/>
                <w:lang w:val="en-US"/>
              </w:rPr>
            </w:pPr>
            <w:proofErr w:type="spellStart"/>
            <w:r>
              <w:rPr>
                <w:rFonts w:ascii="Times New Roman" w:eastAsia="Calibri" w:hAnsi="Times New Roman" w:cs="Times New Roman"/>
                <w:bCs/>
                <w:sz w:val="24"/>
                <w:szCs w:val="24"/>
              </w:rPr>
              <w:t>О</w:t>
            </w:r>
            <w:r w:rsidRPr="005671DC">
              <w:rPr>
                <w:rFonts w:ascii="Times New Roman" w:eastAsia="Calibri" w:hAnsi="Times New Roman" w:cs="Times New Roman"/>
                <w:bCs/>
                <w:sz w:val="24"/>
                <w:szCs w:val="24"/>
              </w:rPr>
              <w:t>верлок</w:t>
            </w:r>
            <w:proofErr w:type="spellEnd"/>
            <w:r>
              <w:rPr>
                <w:rFonts w:ascii="Times New Roman" w:eastAsia="Calibri" w:hAnsi="Times New Roman" w:cs="Times New Roman"/>
                <w:bCs/>
                <w:sz w:val="24"/>
                <w:szCs w:val="24"/>
                <w:lang w:val="en-US"/>
              </w:rPr>
              <w:t xml:space="preserve"> </w:t>
            </w:r>
            <w:proofErr w:type="spellStart"/>
            <w:r>
              <w:rPr>
                <w:rFonts w:ascii="Times New Roman" w:eastAsia="Calibri" w:hAnsi="Times New Roman" w:cs="Times New Roman"/>
                <w:bCs/>
                <w:sz w:val="24"/>
                <w:szCs w:val="24"/>
                <w:lang w:val="en-US"/>
              </w:rPr>
              <w:t>Merrylock</w:t>
            </w:r>
            <w:proofErr w:type="spellEnd"/>
            <w:r>
              <w:rPr>
                <w:rFonts w:ascii="Times New Roman" w:eastAsia="Calibri" w:hAnsi="Times New Roman" w:cs="Times New Roman"/>
                <w:bCs/>
                <w:sz w:val="24"/>
                <w:szCs w:val="24"/>
                <w:lang w:val="en-US"/>
              </w:rPr>
              <w:t xml:space="preserve"> 075</w:t>
            </w:r>
          </w:p>
        </w:tc>
        <w:tc>
          <w:tcPr>
            <w:tcW w:w="1039" w:type="dxa"/>
          </w:tcPr>
          <w:p w:rsidR="00A431BA" w:rsidRPr="00A6283D" w:rsidRDefault="00A431BA" w:rsidP="00A431BA">
            <w:pPr>
              <w:spacing w:line="276" w:lineRule="auto"/>
              <w:contextualSpacing/>
              <w:jc w:val="center"/>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1</w:t>
            </w:r>
          </w:p>
        </w:tc>
        <w:tc>
          <w:tcPr>
            <w:tcW w:w="1701" w:type="dxa"/>
            <w:shd w:val="clear" w:color="auto" w:fill="auto"/>
          </w:tcPr>
          <w:p w:rsidR="00A431BA" w:rsidRPr="00C92E60"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29 750</w:t>
            </w:r>
          </w:p>
        </w:tc>
        <w:tc>
          <w:tcPr>
            <w:tcW w:w="1507" w:type="dxa"/>
          </w:tcPr>
          <w:p w:rsidR="00A431BA" w:rsidRPr="00A6283D" w:rsidRDefault="00A431BA" w:rsidP="00A431BA">
            <w:pPr>
              <w:spacing w:line="276"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Pr="00C92E60">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750</w:t>
            </w:r>
          </w:p>
        </w:tc>
      </w:tr>
      <w:tr w:rsidR="00A431BA" w:rsidRPr="00AC0B8C" w:rsidTr="00A431BA">
        <w:trPr>
          <w:trHeight w:val="284"/>
        </w:trPr>
        <w:tc>
          <w:tcPr>
            <w:tcW w:w="516" w:type="dxa"/>
          </w:tcPr>
          <w:p w:rsidR="00A431BA" w:rsidRPr="00AC0B8C"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110" w:type="dxa"/>
          </w:tcPr>
          <w:p w:rsidR="00A431BA" w:rsidRPr="005225D6" w:rsidRDefault="00A431BA" w:rsidP="00A431BA">
            <w:pPr>
              <w:pStyle w:val="NormalRussian"/>
              <w:tabs>
                <w:tab w:val="left" w:pos="397"/>
              </w:tabs>
              <w:autoSpaceDE w:val="0"/>
              <w:autoSpaceDN w:val="0"/>
              <w:spacing w:line="276" w:lineRule="auto"/>
              <w:contextualSpacing/>
              <w:rPr>
                <w:rFonts w:ascii="Times New Roman" w:hAnsi="Times New Roman" w:cs="Times New Roman"/>
                <w:bCs/>
                <w:sz w:val="24"/>
                <w:szCs w:val="24"/>
                <w:highlight w:val="yellow"/>
              </w:rPr>
            </w:pPr>
            <w:proofErr w:type="spellStart"/>
            <w:r>
              <w:rPr>
                <w:rFonts w:ascii="Times New Roman" w:hAnsi="Times New Roman" w:cs="Times New Roman"/>
                <w:bCs/>
                <w:sz w:val="24"/>
                <w:szCs w:val="24"/>
              </w:rPr>
              <w:t>Раскройны</w:t>
            </w:r>
            <w:proofErr w:type="spellEnd"/>
            <w:r>
              <w:rPr>
                <w:rFonts w:ascii="Times New Roman" w:hAnsi="Times New Roman" w:cs="Times New Roman"/>
                <w:bCs/>
                <w:sz w:val="24"/>
                <w:szCs w:val="24"/>
                <w:lang w:val="en-US"/>
              </w:rPr>
              <w:t>й</w:t>
            </w:r>
            <w:r>
              <w:rPr>
                <w:rFonts w:ascii="Times New Roman" w:hAnsi="Times New Roman" w:cs="Times New Roman"/>
                <w:bCs/>
                <w:sz w:val="24"/>
                <w:szCs w:val="24"/>
              </w:rPr>
              <w:t xml:space="preserve"> стол</w:t>
            </w:r>
          </w:p>
        </w:tc>
        <w:tc>
          <w:tcPr>
            <w:tcW w:w="1039" w:type="dxa"/>
          </w:tcPr>
          <w:p w:rsidR="00A431BA" w:rsidRPr="00831DC9" w:rsidRDefault="00A431BA" w:rsidP="00A431BA">
            <w:pPr>
              <w:pStyle w:val="NormalRussian"/>
              <w:tabs>
                <w:tab w:val="left" w:pos="397"/>
              </w:tabs>
              <w:autoSpaceDE w:val="0"/>
              <w:autoSpaceDN w:val="0"/>
              <w:spacing w:line="276"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shd w:val="clear" w:color="auto" w:fill="auto"/>
          </w:tcPr>
          <w:p w:rsidR="00A431BA" w:rsidRPr="00C92E60"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12 000</w:t>
            </w:r>
          </w:p>
        </w:tc>
        <w:tc>
          <w:tcPr>
            <w:tcW w:w="1507" w:type="dxa"/>
          </w:tcPr>
          <w:p w:rsidR="00A431BA" w:rsidRPr="00C92E60"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Pr="00C92E60">
              <w:rPr>
                <w:rFonts w:ascii="Times New Roman" w:hAnsi="Times New Roman" w:cs="Times New Roman"/>
                <w:sz w:val="24"/>
                <w:szCs w:val="24"/>
              </w:rPr>
              <w:t xml:space="preserve"> </w:t>
            </w:r>
            <w:r>
              <w:rPr>
                <w:rFonts w:ascii="Times New Roman" w:hAnsi="Times New Roman" w:cs="Times New Roman"/>
                <w:sz w:val="24"/>
                <w:szCs w:val="24"/>
              </w:rPr>
              <w:t>000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10" w:type="dxa"/>
          </w:tcPr>
          <w:p w:rsidR="00A431BA" w:rsidRPr="005225D6" w:rsidRDefault="00A431BA" w:rsidP="00A431BA">
            <w:pPr>
              <w:pStyle w:val="NormalRussian"/>
              <w:tabs>
                <w:tab w:val="left" w:pos="397"/>
              </w:tabs>
              <w:autoSpaceDE w:val="0"/>
              <w:autoSpaceDN w:val="0"/>
              <w:spacing w:line="276" w:lineRule="auto"/>
              <w:contextualSpacing/>
              <w:rPr>
                <w:rFonts w:ascii="Times New Roman" w:hAnsi="Times New Roman" w:cs="Times New Roman"/>
                <w:bCs/>
                <w:sz w:val="24"/>
                <w:szCs w:val="24"/>
                <w:highlight w:val="yellow"/>
              </w:rPr>
            </w:pPr>
            <w:r>
              <w:rPr>
                <w:rFonts w:ascii="Times New Roman" w:hAnsi="Times New Roman" w:cs="Times New Roman"/>
                <w:bCs/>
                <w:sz w:val="24"/>
                <w:szCs w:val="24"/>
              </w:rPr>
              <w:t>Раскройные столы</w:t>
            </w:r>
          </w:p>
        </w:tc>
        <w:tc>
          <w:tcPr>
            <w:tcW w:w="1039" w:type="dxa"/>
          </w:tcPr>
          <w:p w:rsidR="00A431BA" w:rsidRPr="00831DC9" w:rsidRDefault="00A431BA" w:rsidP="00A431BA">
            <w:pPr>
              <w:pStyle w:val="NormalRussian"/>
              <w:tabs>
                <w:tab w:val="left" w:pos="397"/>
              </w:tabs>
              <w:autoSpaceDE w:val="0"/>
              <w:autoSpaceDN w:val="0"/>
              <w:spacing w:line="276"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Pr="00C92E60"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7 150</w:t>
            </w:r>
          </w:p>
        </w:tc>
        <w:tc>
          <w:tcPr>
            <w:tcW w:w="1507" w:type="dxa"/>
          </w:tcPr>
          <w:p w:rsidR="00A431BA" w:rsidRPr="00C92E60" w:rsidRDefault="00A431BA" w:rsidP="00A431BA">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w:t>
            </w:r>
            <w:r w:rsidRPr="00C92E60">
              <w:rPr>
                <w:rFonts w:ascii="Times New Roman" w:hAnsi="Times New Roman" w:cs="Times New Roman"/>
                <w:sz w:val="24"/>
                <w:szCs w:val="24"/>
              </w:rPr>
              <w:t xml:space="preserve"> </w:t>
            </w:r>
            <w:r>
              <w:rPr>
                <w:rFonts w:ascii="Times New Roman" w:hAnsi="Times New Roman" w:cs="Times New Roman"/>
                <w:sz w:val="24"/>
                <w:szCs w:val="24"/>
              </w:rPr>
              <w:t>150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110" w:type="dxa"/>
          </w:tcPr>
          <w:p w:rsidR="00A431BA"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Зеркало</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9 900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9 900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110" w:type="dxa"/>
          </w:tcPr>
          <w:p w:rsidR="00A431BA"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Стеллаж</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3 700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3 700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110" w:type="dxa"/>
          </w:tcPr>
          <w:p w:rsidR="00A431BA"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Стойка-вешалка</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2 900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2 900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110" w:type="dxa"/>
          </w:tcPr>
          <w:p w:rsidR="00A431BA" w:rsidRPr="00652596"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Манекен портновский мужской</w:t>
            </w:r>
          </w:p>
        </w:tc>
        <w:tc>
          <w:tcPr>
            <w:tcW w:w="1039" w:type="dxa"/>
          </w:tcPr>
          <w:p w:rsidR="00A431BA" w:rsidRPr="00831DC9"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Pr="00C92E60"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4 800</w:t>
            </w:r>
          </w:p>
        </w:tc>
        <w:tc>
          <w:tcPr>
            <w:tcW w:w="1507" w:type="dxa"/>
          </w:tcPr>
          <w:p w:rsidR="00A431BA" w:rsidRPr="00C92E60"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4 800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110" w:type="dxa"/>
          </w:tcPr>
          <w:p w:rsidR="00A431BA" w:rsidRPr="00652596"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Манекен портновский женский</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4 600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4 600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110" w:type="dxa"/>
          </w:tcPr>
          <w:p w:rsidR="00A431BA" w:rsidRPr="00652596"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Манекен портновский детский</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3700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3 700</w:t>
            </w:r>
          </w:p>
        </w:tc>
      </w:tr>
      <w:tr w:rsidR="00A431BA" w:rsidRPr="00AC0B8C" w:rsidTr="00A431BA">
        <w:tc>
          <w:tcPr>
            <w:tcW w:w="516" w:type="dxa"/>
          </w:tcPr>
          <w:p w:rsidR="00A431BA" w:rsidRDefault="00A431BA" w:rsidP="00A431B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110" w:type="dxa"/>
          </w:tcPr>
          <w:p w:rsidR="00A431BA" w:rsidRDefault="00A431BA" w:rsidP="00A431BA">
            <w:pPr>
              <w:pStyle w:val="NormalRussian"/>
              <w:tabs>
                <w:tab w:val="left" w:pos="397"/>
              </w:tabs>
              <w:autoSpaceDE w:val="0"/>
              <w:autoSpaceDN w:val="0"/>
              <w:spacing w:line="276" w:lineRule="auto"/>
              <w:rPr>
                <w:rFonts w:ascii="Times New Roman" w:hAnsi="Times New Roman" w:cs="Times New Roman"/>
                <w:bCs/>
                <w:sz w:val="24"/>
                <w:szCs w:val="24"/>
              </w:rPr>
            </w:pPr>
            <w:r>
              <w:rPr>
                <w:rFonts w:ascii="Times New Roman" w:hAnsi="Times New Roman" w:cs="Times New Roman"/>
                <w:bCs/>
                <w:sz w:val="24"/>
                <w:szCs w:val="24"/>
              </w:rPr>
              <w:t>Гладильная доска</w:t>
            </w:r>
          </w:p>
        </w:tc>
        <w:tc>
          <w:tcPr>
            <w:tcW w:w="1039" w:type="dxa"/>
          </w:tcPr>
          <w:p w:rsidR="00A431BA" w:rsidRDefault="00A431BA" w:rsidP="00A431BA">
            <w:pPr>
              <w:pStyle w:val="NormalRussian"/>
              <w:tabs>
                <w:tab w:val="left" w:pos="397"/>
              </w:tabs>
              <w:autoSpaceDE w:val="0"/>
              <w:autoSpaceDN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01"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2 990</w:t>
            </w:r>
          </w:p>
        </w:tc>
        <w:tc>
          <w:tcPr>
            <w:tcW w:w="1507" w:type="dxa"/>
          </w:tcPr>
          <w:p w:rsidR="00A431BA" w:rsidRDefault="00A431BA" w:rsidP="00A431BA">
            <w:pPr>
              <w:spacing w:line="276" w:lineRule="auto"/>
              <w:jc w:val="center"/>
              <w:rPr>
                <w:rFonts w:ascii="Times New Roman" w:hAnsi="Times New Roman" w:cs="Times New Roman"/>
                <w:sz w:val="24"/>
                <w:szCs w:val="24"/>
              </w:rPr>
            </w:pPr>
            <w:r>
              <w:rPr>
                <w:rFonts w:ascii="Times New Roman" w:hAnsi="Times New Roman" w:cs="Times New Roman"/>
                <w:sz w:val="24"/>
                <w:szCs w:val="24"/>
              </w:rPr>
              <w:t>2 990</w:t>
            </w:r>
          </w:p>
        </w:tc>
      </w:tr>
      <w:tr w:rsidR="00A431BA" w:rsidRPr="00AC0B8C" w:rsidTr="00A431BA">
        <w:tc>
          <w:tcPr>
            <w:tcW w:w="516" w:type="dxa"/>
          </w:tcPr>
          <w:p w:rsidR="00A431BA" w:rsidRPr="00AC0B8C" w:rsidRDefault="00A431BA" w:rsidP="00A431BA">
            <w:pPr>
              <w:spacing w:line="276" w:lineRule="auto"/>
              <w:rPr>
                <w:rFonts w:ascii="Times New Roman" w:eastAsia="Calibri" w:hAnsi="Times New Roman" w:cs="Times New Roman"/>
                <w:b/>
                <w:sz w:val="24"/>
                <w:szCs w:val="24"/>
              </w:rPr>
            </w:pPr>
          </w:p>
        </w:tc>
        <w:tc>
          <w:tcPr>
            <w:tcW w:w="4110" w:type="dxa"/>
          </w:tcPr>
          <w:p w:rsidR="00A431BA" w:rsidRPr="00AC0B8C" w:rsidRDefault="00A431BA" w:rsidP="00A431BA">
            <w:pPr>
              <w:spacing w:line="276" w:lineRule="auto"/>
              <w:rPr>
                <w:rFonts w:ascii="Times New Roman" w:eastAsia="Calibri" w:hAnsi="Times New Roman" w:cs="Times New Roman"/>
                <w:b/>
                <w:bCs/>
                <w:spacing w:val="-15"/>
                <w:sz w:val="24"/>
                <w:szCs w:val="24"/>
              </w:rPr>
            </w:pPr>
            <w:r w:rsidRPr="00AC0B8C">
              <w:rPr>
                <w:rFonts w:ascii="Times New Roman" w:eastAsia="Calibri" w:hAnsi="Times New Roman" w:cs="Times New Roman"/>
                <w:b/>
                <w:bCs/>
                <w:spacing w:val="-15"/>
                <w:sz w:val="24"/>
                <w:szCs w:val="24"/>
              </w:rPr>
              <w:t>Итого</w:t>
            </w:r>
          </w:p>
        </w:tc>
        <w:tc>
          <w:tcPr>
            <w:tcW w:w="1039" w:type="dxa"/>
          </w:tcPr>
          <w:p w:rsidR="00A431BA" w:rsidRPr="00831DC9" w:rsidRDefault="00A431BA" w:rsidP="00A431BA">
            <w:pPr>
              <w:spacing w:line="276" w:lineRule="auto"/>
              <w:jc w:val="center"/>
              <w:rPr>
                <w:rFonts w:ascii="Times New Roman" w:eastAsia="Calibri" w:hAnsi="Times New Roman" w:cs="Times New Roman"/>
                <w:b/>
                <w:bCs/>
                <w:spacing w:val="-15"/>
                <w:sz w:val="24"/>
                <w:szCs w:val="24"/>
              </w:rPr>
            </w:pPr>
          </w:p>
        </w:tc>
        <w:tc>
          <w:tcPr>
            <w:tcW w:w="1701" w:type="dxa"/>
          </w:tcPr>
          <w:p w:rsidR="00A431BA" w:rsidRPr="00AC0B8C" w:rsidRDefault="00A431BA" w:rsidP="00A431BA">
            <w:pPr>
              <w:spacing w:line="276" w:lineRule="auto"/>
              <w:rPr>
                <w:rFonts w:ascii="Times New Roman" w:eastAsia="Calibri" w:hAnsi="Times New Roman" w:cs="Times New Roman"/>
                <w:b/>
                <w:sz w:val="24"/>
                <w:szCs w:val="24"/>
              </w:rPr>
            </w:pPr>
          </w:p>
        </w:tc>
        <w:tc>
          <w:tcPr>
            <w:tcW w:w="1507" w:type="dxa"/>
          </w:tcPr>
          <w:p w:rsidR="00A431BA" w:rsidRPr="00901304" w:rsidRDefault="0030435B" w:rsidP="00A431BA">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300 00</w:t>
            </w:r>
            <w:r w:rsidR="00A431BA">
              <w:rPr>
                <w:rFonts w:ascii="Times New Roman" w:eastAsia="Calibri" w:hAnsi="Times New Roman" w:cs="Times New Roman"/>
                <w:b/>
                <w:sz w:val="24"/>
                <w:szCs w:val="24"/>
              </w:rPr>
              <w:t>0</w:t>
            </w:r>
          </w:p>
        </w:tc>
      </w:tr>
    </w:tbl>
    <w:p w:rsidR="00A431BA" w:rsidRPr="00AC0B8C" w:rsidRDefault="00A431BA" w:rsidP="00A431BA">
      <w:pPr>
        <w:spacing w:before="240" w:after="0" w:line="360" w:lineRule="auto"/>
        <w:jc w:val="both"/>
        <w:rPr>
          <w:rFonts w:ascii="Times New Roman" w:eastAsia="Calibri" w:hAnsi="Times New Roman" w:cs="Times New Roman"/>
          <w:sz w:val="28"/>
          <w:szCs w:val="28"/>
          <w:lang w:eastAsia="ru-RU"/>
        </w:rPr>
      </w:pPr>
      <w:r w:rsidRPr="00AC0B8C">
        <w:rPr>
          <w:rFonts w:ascii="Times New Roman" w:eastAsia="Calibri" w:hAnsi="Times New Roman" w:cs="Times New Roman"/>
          <w:sz w:val="28"/>
          <w:szCs w:val="28"/>
          <w:lang w:eastAsia="ru-RU"/>
        </w:rPr>
        <w:tab/>
        <w:t xml:space="preserve">В помещении </w:t>
      </w:r>
      <w:r>
        <w:rPr>
          <w:rFonts w:ascii="Times New Roman" w:eastAsia="Calibri" w:hAnsi="Times New Roman" w:cs="Times New Roman"/>
          <w:sz w:val="28"/>
          <w:szCs w:val="28"/>
          <w:lang w:eastAsia="ru-RU"/>
        </w:rPr>
        <w:t>ателье</w:t>
      </w:r>
      <w:r w:rsidRPr="00AC0B8C">
        <w:rPr>
          <w:rFonts w:ascii="Times New Roman" w:eastAsia="Calibri" w:hAnsi="Times New Roman" w:cs="Times New Roman"/>
          <w:sz w:val="28"/>
          <w:szCs w:val="28"/>
          <w:lang w:eastAsia="ru-RU"/>
        </w:rPr>
        <w:t xml:space="preserve"> ежедневно будет осуществляться уборка помещений, один раз в месяц будет санитарный день.</w:t>
      </w:r>
    </w:p>
    <w:p w:rsidR="00A431BA" w:rsidRPr="00AC0B8C" w:rsidRDefault="00A431BA" w:rsidP="00A431BA">
      <w:pPr>
        <w:keepNext/>
        <w:spacing w:before="240" w:after="60" w:line="360" w:lineRule="auto"/>
        <w:ind w:firstLine="708"/>
        <w:outlineLvl w:val="1"/>
        <w:rPr>
          <w:rFonts w:ascii="Times New Roman" w:eastAsia="Times New Roman" w:hAnsi="Times New Roman" w:cs="Times New Roman"/>
          <w:b/>
          <w:bCs/>
          <w:i/>
          <w:iCs/>
          <w:sz w:val="28"/>
          <w:szCs w:val="28"/>
          <w:lang w:eastAsia="ru-RU"/>
        </w:rPr>
      </w:pPr>
      <w:r w:rsidRPr="00AC0B8C">
        <w:rPr>
          <w:rFonts w:ascii="Times New Roman" w:eastAsia="Times New Roman" w:hAnsi="Times New Roman" w:cs="Times New Roman"/>
          <w:b/>
          <w:bCs/>
          <w:i/>
          <w:iCs/>
          <w:sz w:val="28"/>
          <w:szCs w:val="28"/>
          <w:lang w:eastAsia="ru-RU"/>
        </w:rPr>
        <w:lastRenderedPageBreak/>
        <w:t>План производства:</w:t>
      </w:r>
    </w:p>
    <w:p w:rsidR="00A431BA" w:rsidRPr="00683B5A" w:rsidRDefault="00A431BA" w:rsidP="00A431BA">
      <w:pPr>
        <w:spacing w:after="0" w:line="360" w:lineRule="auto"/>
        <w:ind w:firstLine="708"/>
        <w:jc w:val="both"/>
        <w:rPr>
          <w:rFonts w:ascii="Times New Roman" w:eastAsia="Calibri" w:hAnsi="Times New Roman" w:cs="Times New Roman"/>
          <w:sz w:val="28"/>
          <w:szCs w:val="28"/>
        </w:rPr>
      </w:pPr>
      <w:r w:rsidRPr="00683B5A">
        <w:rPr>
          <w:rFonts w:ascii="Times New Roman" w:eastAsia="Calibri" w:hAnsi="Times New Roman" w:cs="Times New Roman"/>
          <w:sz w:val="28"/>
          <w:szCs w:val="28"/>
        </w:rPr>
        <w:t xml:space="preserve">По плану </w:t>
      </w:r>
      <w:r>
        <w:rPr>
          <w:rFonts w:ascii="Times New Roman" w:eastAsia="Calibri" w:hAnsi="Times New Roman" w:cs="Times New Roman"/>
          <w:sz w:val="28"/>
          <w:szCs w:val="28"/>
        </w:rPr>
        <w:t>ателье</w:t>
      </w:r>
      <w:r w:rsidRPr="00683B5A">
        <w:rPr>
          <w:rFonts w:ascii="Times New Roman" w:eastAsia="Calibri" w:hAnsi="Times New Roman" w:cs="Times New Roman"/>
          <w:sz w:val="28"/>
          <w:szCs w:val="28"/>
        </w:rPr>
        <w:t xml:space="preserve"> будет </w:t>
      </w:r>
      <w:r>
        <w:rPr>
          <w:rFonts w:ascii="Times New Roman" w:eastAsia="Calibri" w:hAnsi="Times New Roman" w:cs="Times New Roman"/>
          <w:sz w:val="28"/>
          <w:szCs w:val="28"/>
        </w:rPr>
        <w:t>оказывать услуги</w:t>
      </w:r>
      <w:r w:rsidRPr="00683B5A">
        <w:rPr>
          <w:rFonts w:ascii="Times New Roman" w:eastAsia="Calibri" w:hAnsi="Times New Roman" w:cs="Times New Roman"/>
          <w:sz w:val="28"/>
          <w:szCs w:val="28"/>
        </w:rPr>
        <w:t xml:space="preserve"> до </w:t>
      </w:r>
      <w:r>
        <w:rPr>
          <w:rFonts w:ascii="Times New Roman" w:eastAsia="Calibri" w:hAnsi="Times New Roman" w:cs="Times New Roman"/>
          <w:sz w:val="28"/>
          <w:szCs w:val="28"/>
        </w:rPr>
        <w:t xml:space="preserve">3-5 человек </w:t>
      </w:r>
      <w:r w:rsidRPr="00683B5A">
        <w:rPr>
          <w:rFonts w:ascii="Times New Roman" w:eastAsia="Calibri" w:hAnsi="Times New Roman" w:cs="Times New Roman"/>
          <w:sz w:val="28"/>
          <w:szCs w:val="28"/>
        </w:rPr>
        <w:t>в день.</w:t>
      </w:r>
    </w:p>
    <w:p w:rsidR="00A431BA" w:rsidRPr="00683B5A" w:rsidRDefault="00A431BA" w:rsidP="00A431BA">
      <w:pPr>
        <w:spacing w:after="0" w:line="360" w:lineRule="auto"/>
        <w:ind w:firstLine="708"/>
        <w:jc w:val="right"/>
        <w:rPr>
          <w:rFonts w:ascii="Times New Roman" w:eastAsia="Calibri" w:hAnsi="Times New Roman" w:cs="Times New Roman"/>
          <w:sz w:val="28"/>
          <w:szCs w:val="28"/>
        </w:rPr>
      </w:pPr>
      <w:r w:rsidRPr="00683B5A">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2</w:t>
      </w:r>
    </w:p>
    <w:p w:rsidR="00A431BA" w:rsidRPr="00683B5A" w:rsidRDefault="00A431BA" w:rsidP="00A431BA">
      <w:pPr>
        <w:spacing w:after="200" w:line="360" w:lineRule="auto"/>
        <w:ind w:firstLine="708"/>
        <w:jc w:val="center"/>
        <w:rPr>
          <w:rFonts w:ascii="Times New Roman" w:eastAsia="Calibri" w:hAnsi="Times New Roman" w:cs="Times New Roman"/>
          <w:b/>
          <w:sz w:val="28"/>
          <w:szCs w:val="28"/>
        </w:rPr>
      </w:pPr>
      <w:r w:rsidRPr="00683B5A">
        <w:rPr>
          <w:rFonts w:ascii="Times New Roman" w:eastAsia="Calibri" w:hAnsi="Times New Roman" w:cs="Times New Roman"/>
          <w:b/>
          <w:sz w:val="28"/>
          <w:szCs w:val="28"/>
        </w:rPr>
        <w:t>Планируемые показатели доходов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709"/>
        <w:gridCol w:w="1134"/>
        <w:gridCol w:w="1276"/>
        <w:gridCol w:w="1559"/>
        <w:gridCol w:w="1680"/>
        <w:gridCol w:w="21"/>
      </w:tblGrid>
      <w:tr w:rsidR="00A431BA" w:rsidRPr="006F5F01" w:rsidTr="00A431BA">
        <w:trPr>
          <w:cantSplit/>
        </w:trPr>
        <w:tc>
          <w:tcPr>
            <w:tcW w:w="846" w:type="dxa"/>
            <w:vMerge w:val="restart"/>
            <w:vAlign w:val="center"/>
          </w:tcPr>
          <w:p w:rsidR="00A431BA" w:rsidRPr="006F5F01" w:rsidRDefault="00A431BA" w:rsidP="00A431BA">
            <w:pPr>
              <w:spacing w:after="0" w:line="276" w:lineRule="auto"/>
              <w:jc w:val="center"/>
              <w:rPr>
                <w:rFonts w:ascii="Times New Roman" w:hAnsi="Times New Roman" w:cs="Times New Roman"/>
                <w:b/>
                <w:sz w:val="24"/>
                <w:szCs w:val="24"/>
              </w:rPr>
            </w:pPr>
            <w:r w:rsidRPr="006F5F01">
              <w:rPr>
                <w:rFonts w:ascii="Times New Roman" w:hAnsi="Times New Roman" w:cs="Times New Roman"/>
                <w:b/>
                <w:sz w:val="24"/>
                <w:szCs w:val="24"/>
              </w:rPr>
              <w:t>Годы</w:t>
            </w:r>
          </w:p>
        </w:tc>
        <w:tc>
          <w:tcPr>
            <w:tcW w:w="2268" w:type="dxa"/>
            <w:vMerge w:val="restart"/>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Перечень услуг</w:t>
            </w:r>
          </w:p>
        </w:tc>
        <w:tc>
          <w:tcPr>
            <w:tcW w:w="709" w:type="dxa"/>
            <w:vMerge w:val="restart"/>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Ед. изм.</w:t>
            </w:r>
          </w:p>
        </w:tc>
        <w:tc>
          <w:tcPr>
            <w:tcW w:w="1134" w:type="dxa"/>
            <w:vMerge w:val="restart"/>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Цена за ед. услуг</w:t>
            </w:r>
          </w:p>
        </w:tc>
        <w:tc>
          <w:tcPr>
            <w:tcW w:w="1276" w:type="dxa"/>
            <w:vMerge w:val="restart"/>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 xml:space="preserve">Объем  услуг в </w:t>
            </w:r>
            <w:r>
              <w:rPr>
                <w:rFonts w:ascii="Times New Roman" w:hAnsi="Times New Roman" w:cs="Times New Roman"/>
                <w:sz w:val="24"/>
                <w:szCs w:val="24"/>
              </w:rPr>
              <w:t>месяц</w:t>
            </w:r>
          </w:p>
        </w:tc>
        <w:tc>
          <w:tcPr>
            <w:tcW w:w="3260" w:type="dxa"/>
            <w:gridSpan w:val="3"/>
            <w:vAlign w:val="center"/>
          </w:tcPr>
          <w:p w:rsidR="00A431BA" w:rsidRPr="006F5F01" w:rsidRDefault="00A431BA" w:rsidP="00A431BA">
            <w:pPr>
              <w:spacing w:after="0" w:line="276" w:lineRule="auto"/>
              <w:jc w:val="center"/>
              <w:rPr>
                <w:rFonts w:ascii="Times New Roman" w:hAnsi="Times New Roman" w:cs="Times New Roman"/>
                <w:b/>
                <w:sz w:val="24"/>
                <w:szCs w:val="24"/>
              </w:rPr>
            </w:pPr>
            <w:r w:rsidRPr="006F5F01">
              <w:rPr>
                <w:rFonts w:ascii="Times New Roman" w:hAnsi="Times New Roman" w:cs="Times New Roman"/>
                <w:sz w:val="24"/>
                <w:szCs w:val="24"/>
              </w:rPr>
              <w:t>Показатели оказания услуг</w:t>
            </w:r>
          </w:p>
        </w:tc>
      </w:tr>
      <w:tr w:rsidR="00A431BA" w:rsidRPr="006F5F01" w:rsidTr="00A431BA">
        <w:trPr>
          <w:gridAfter w:val="1"/>
          <w:wAfter w:w="21" w:type="dxa"/>
          <w:cantSplit/>
        </w:trPr>
        <w:tc>
          <w:tcPr>
            <w:tcW w:w="846" w:type="dxa"/>
            <w:vMerge/>
            <w:vAlign w:val="center"/>
          </w:tcPr>
          <w:p w:rsidR="00A431BA" w:rsidRPr="006F5F01" w:rsidRDefault="00A431BA" w:rsidP="00A431BA">
            <w:pPr>
              <w:spacing w:after="0" w:line="276" w:lineRule="auto"/>
              <w:jc w:val="center"/>
              <w:rPr>
                <w:rFonts w:ascii="Times New Roman" w:hAnsi="Times New Roman" w:cs="Times New Roman"/>
                <w:b/>
                <w:sz w:val="24"/>
                <w:szCs w:val="24"/>
              </w:rPr>
            </w:pPr>
          </w:p>
        </w:tc>
        <w:tc>
          <w:tcPr>
            <w:tcW w:w="2268" w:type="dxa"/>
            <w:vMerge/>
            <w:vAlign w:val="center"/>
          </w:tcPr>
          <w:p w:rsidR="00A431BA" w:rsidRPr="006F5F01" w:rsidRDefault="00A431BA" w:rsidP="00A431BA">
            <w:pPr>
              <w:spacing w:after="0" w:line="276" w:lineRule="auto"/>
              <w:jc w:val="center"/>
              <w:rPr>
                <w:rFonts w:ascii="Times New Roman" w:hAnsi="Times New Roman" w:cs="Times New Roman"/>
                <w:b/>
                <w:sz w:val="24"/>
                <w:szCs w:val="24"/>
              </w:rPr>
            </w:pPr>
          </w:p>
        </w:tc>
        <w:tc>
          <w:tcPr>
            <w:tcW w:w="709"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134"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27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559"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Объем,</w:t>
            </w:r>
          </w:p>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услуг, год</w:t>
            </w:r>
          </w:p>
        </w:tc>
        <w:tc>
          <w:tcPr>
            <w:tcW w:w="1680"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Выручка от</w:t>
            </w:r>
          </w:p>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sz w:val="24"/>
                <w:szCs w:val="24"/>
              </w:rPr>
              <w:t>Оказания услуг (руб.)</w:t>
            </w:r>
          </w:p>
        </w:tc>
      </w:tr>
      <w:tr w:rsidR="00A431BA" w:rsidRPr="006F5F01" w:rsidTr="00A431BA">
        <w:trPr>
          <w:gridAfter w:val="1"/>
          <w:wAfter w:w="21" w:type="dxa"/>
        </w:trPr>
        <w:tc>
          <w:tcPr>
            <w:tcW w:w="846" w:type="dxa"/>
            <w:vMerge w:val="restart"/>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b/>
                <w:sz w:val="24"/>
                <w:szCs w:val="24"/>
              </w:rPr>
              <w:t>1 год</w:t>
            </w:r>
          </w:p>
        </w:tc>
        <w:tc>
          <w:tcPr>
            <w:tcW w:w="2268" w:type="dxa"/>
          </w:tcPr>
          <w:p w:rsidR="00A431BA" w:rsidRPr="006F5F01" w:rsidRDefault="00A431BA" w:rsidP="00A431BA">
            <w:pPr>
              <w:spacing w:after="0" w:line="276" w:lineRule="auto"/>
              <w:rPr>
                <w:rFonts w:ascii="Times New Roman" w:hAnsi="Times New Roman" w:cs="Times New Roman"/>
                <w:sz w:val="24"/>
                <w:szCs w:val="24"/>
              </w:rPr>
            </w:pPr>
          </w:p>
        </w:tc>
        <w:tc>
          <w:tcPr>
            <w:tcW w:w="709" w:type="dxa"/>
            <w:vAlign w:val="center"/>
          </w:tcPr>
          <w:p w:rsidR="00A431BA" w:rsidRPr="006F5F01" w:rsidRDefault="00A431BA" w:rsidP="00A431BA">
            <w:pPr>
              <w:spacing w:after="0" w:line="276" w:lineRule="auto"/>
              <w:rPr>
                <w:rFonts w:ascii="Times New Roman" w:hAnsi="Times New Roman" w:cs="Times New Roman"/>
                <w:sz w:val="24"/>
                <w:szCs w:val="24"/>
              </w:rPr>
            </w:pP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276"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559"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680"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Брюки женские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19</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200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женский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Платье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2 000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Юбка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400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Туника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2 500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Шапка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19</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200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Пуловер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51</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200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Шарф</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16</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Шторы</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51</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200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Постельное белье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1 500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Покрывала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400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Детская одежда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1 000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Услуги ремонта населению</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vAlign w:val="center"/>
          </w:tcPr>
          <w:p w:rsidR="00A431BA" w:rsidRPr="00724A90" w:rsidRDefault="00A431BA" w:rsidP="00A431BA">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Height w:val="471"/>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b/>
                <w:sz w:val="24"/>
                <w:szCs w:val="24"/>
              </w:rPr>
              <w:t>Итого</w:t>
            </w:r>
          </w:p>
        </w:tc>
        <w:tc>
          <w:tcPr>
            <w:tcW w:w="709" w:type="dxa"/>
          </w:tcPr>
          <w:p w:rsidR="00A431BA" w:rsidRDefault="00A431BA" w:rsidP="00A431BA">
            <w:pPr>
              <w:spacing w:after="0" w:line="276" w:lineRule="auto"/>
            </w:pP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276"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559"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680" w:type="dxa"/>
          </w:tcPr>
          <w:p w:rsidR="00A431BA" w:rsidRPr="00D5304A" w:rsidRDefault="00A431BA" w:rsidP="00A431BA">
            <w:pPr>
              <w:spacing w:after="0" w:line="276" w:lineRule="auto"/>
              <w:jc w:val="center"/>
              <w:rPr>
                <w:rFonts w:ascii="Times New Roman" w:hAnsi="Times New Roman" w:cs="Times New Roman"/>
                <w:b/>
                <w:sz w:val="24"/>
                <w:szCs w:val="24"/>
              </w:rPr>
            </w:pPr>
            <w:r w:rsidRPr="00D5304A">
              <w:rPr>
                <w:rFonts w:ascii="Times New Roman" w:hAnsi="Times New Roman" w:cs="Times New Roman"/>
                <w:b/>
                <w:sz w:val="24"/>
                <w:szCs w:val="24"/>
              </w:rPr>
              <w:t>469</w:t>
            </w:r>
            <w:r w:rsidRPr="00D5304A">
              <w:rPr>
                <w:rFonts w:ascii="Times New Roman" w:hAnsi="Times New Roman" w:cs="Times New Roman"/>
                <w:b/>
                <w:sz w:val="24"/>
                <w:szCs w:val="24"/>
                <w:lang w:val="en-US"/>
              </w:rPr>
              <w:t xml:space="preserve"> </w:t>
            </w:r>
            <w:r w:rsidRPr="00D5304A">
              <w:rPr>
                <w:rFonts w:ascii="Times New Roman" w:hAnsi="Times New Roman" w:cs="Times New Roman"/>
                <w:b/>
                <w:sz w:val="24"/>
                <w:szCs w:val="24"/>
              </w:rPr>
              <w:t>600</w:t>
            </w:r>
          </w:p>
        </w:tc>
      </w:tr>
      <w:tr w:rsidR="00A431BA" w:rsidRPr="006F5F01" w:rsidTr="00A431BA">
        <w:trPr>
          <w:gridAfter w:val="1"/>
          <w:wAfter w:w="21" w:type="dxa"/>
        </w:trPr>
        <w:tc>
          <w:tcPr>
            <w:tcW w:w="846" w:type="dxa"/>
            <w:vMerge w:val="restart"/>
          </w:tcPr>
          <w:p w:rsidR="00A431BA" w:rsidRPr="006F5F01" w:rsidRDefault="00A431BA" w:rsidP="00A431BA">
            <w:pPr>
              <w:spacing w:after="0" w:line="276" w:lineRule="auto"/>
              <w:rPr>
                <w:rFonts w:ascii="Times New Roman" w:hAnsi="Times New Roman" w:cs="Times New Roman"/>
                <w:b/>
                <w:sz w:val="24"/>
                <w:szCs w:val="24"/>
              </w:rPr>
            </w:pPr>
            <w:r w:rsidRPr="006F5F01">
              <w:rPr>
                <w:rFonts w:ascii="Times New Roman" w:hAnsi="Times New Roman" w:cs="Times New Roman"/>
                <w:b/>
                <w:sz w:val="24"/>
                <w:szCs w:val="24"/>
              </w:rPr>
              <w:t>2 год</w:t>
            </w: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Брюки женские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женский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Платье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2 000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Юбка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57</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600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Туника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Шапка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Пуловер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76</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Шарф</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24</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Шторы</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76</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Постельное белье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Покрывала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33</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600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Детская одежда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1 000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Услуги ремонта населению</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Height w:val="471"/>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b/>
                <w:sz w:val="24"/>
                <w:szCs w:val="24"/>
              </w:rPr>
              <w:t>Итого</w:t>
            </w:r>
          </w:p>
        </w:tc>
        <w:tc>
          <w:tcPr>
            <w:tcW w:w="709" w:type="dxa"/>
          </w:tcPr>
          <w:p w:rsidR="00A431BA" w:rsidRDefault="00A431BA" w:rsidP="00A431BA">
            <w:pPr>
              <w:spacing w:after="0" w:line="276" w:lineRule="auto"/>
              <w:jc w:val="center"/>
            </w:pP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276" w:type="dxa"/>
            <w:vAlign w:val="center"/>
          </w:tcPr>
          <w:p w:rsidR="00A431BA" w:rsidRPr="00D5304A" w:rsidRDefault="00A431BA" w:rsidP="00A431BA">
            <w:pPr>
              <w:spacing w:after="0" w:line="276" w:lineRule="auto"/>
              <w:jc w:val="center"/>
              <w:rPr>
                <w:rFonts w:ascii="Times New Roman" w:hAnsi="Times New Roman" w:cs="Times New Roman"/>
                <w:sz w:val="24"/>
                <w:szCs w:val="24"/>
              </w:rPr>
            </w:pPr>
          </w:p>
        </w:tc>
        <w:tc>
          <w:tcPr>
            <w:tcW w:w="1559" w:type="dxa"/>
            <w:vAlign w:val="center"/>
          </w:tcPr>
          <w:p w:rsidR="00A431BA" w:rsidRPr="00D5304A" w:rsidRDefault="00A431BA" w:rsidP="00A431BA">
            <w:pPr>
              <w:spacing w:after="0" w:line="276" w:lineRule="auto"/>
              <w:jc w:val="center"/>
              <w:rPr>
                <w:rFonts w:ascii="Times New Roman" w:hAnsi="Times New Roman" w:cs="Times New Roman"/>
                <w:sz w:val="24"/>
                <w:szCs w:val="24"/>
              </w:rPr>
            </w:pPr>
          </w:p>
        </w:tc>
        <w:tc>
          <w:tcPr>
            <w:tcW w:w="1680" w:type="dxa"/>
          </w:tcPr>
          <w:p w:rsidR="00A431BA" w:rsidRPr="00D5304A" w:rsidRDefault="00A431BA" w:rsidP="00A431BA">
            <w:pPr>
              <w:spacing w:after="0" w:line="276" w:lineRule="auto"/>
              <w:jc w:val="center"/>
              <w:rPr>
                <w:rFonts w:ascii="Times New Roman" w:hAnsi="Times New Roman" w:cs="Times New Roman"/>
                <w:b/>
                <w:sz w:val="24"/>
                <w:szCs w:val="24"/>
              </w:rPr>
            </w:pPr>
            <w:r w:rsidRPr="00D5304A">
              <w:rPr>
                <w:rFonts w:ascii="Times New Roman" w:hAnsi="Times New Roman" w:cs="Times New Roman"/>
                <w:b/>
                <w:sz w:val="24"/>
                <w:szCs w:val="24"/>
              </w:rPr>
              <w:t>704</w:t>
            </w:r>
            <w:r>
              <w:rPr>
                <w:rFonts w:ascii="Times New Roman" w:hAnsi="Times New Roman" w:cs="Times New Roman"/>
                <w:b/>
                <w:sz w:val="24"/>
                <w:szCs w:val="24"/>
                <w:lang w:val="en-US"/>
              </w:rPr>
              <w:t xml:space="preserve"> </w:t>
            </w:r>
            <w:r w:rsidRPr="00D5304A">
              <w:rPr>
                <w:rFonts w:ascii="Times New Roman" w:hAnsi="Times New Roman" w:cs="Times New Roman"/>
                <w:b/>
                <w:sz w:val="24"/>
                <w:szCs w:val="24"/>
              </w:rPr>
              <w:t>400</w:t>
            </w:r>
          </w:p>
        </w:tc>
      </w:tr>
      <w:tr w:rsidR="00A431BA" w:rsidRPr="006F5F01" w:rsidTr="00A431BA">
        <w:trPr>
          <w:gridAfter w:val="1"/>
          <w:wAfter w:w="21" w:type="dxa"/>
          <w:trHeight w:val="471"/>
        </w:trPr>
        <w:tc>
          <w:tcPr>
            <w:tcW w:w="846" w:type="dxa"/>
            <w:vMerge w:val="restart"/>
          </w:tcPr>
          <w:p w:rsidR="00A431BA" w:rsidRPr="006F5F01" w:rsidRDefault="00A431BA" w:rsidP="00A431BA">
            <w:pPr>
              <w:spacing w:after="0" w:line="276" w:lineRule="auto"/>
              <w:jc w:val="center"/>
              <w:rPr>
                <w:rFonts w:ascii="Times New Roman" w:hAnsi="Times New Roman" w:cs="Times New Roman"/>
                <w:sz w:val="24"/>
                <w:szCs w:val="24"/>
              </w:rPr>
            </w:pPr>
            <w:r w:rsidRPr="006F5F01">
              <w:rPr>
                <w:rFonts w:ascii="Times New Roman" w:hAnsi="Times New Roman" w:cs="Times New Roman"/>
                <w:b/>
                <w:sz w:val="24"/>
                <w:szCs w:val="24"/>
              </w:rPr>
              <w:lastRenderedPageBreak/>
              <w:t>3 год</w:t>
            </w: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Брюки женские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Height w:val="471"/>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женский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Джемпер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Платье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2 000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24</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Юбка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1 200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57</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600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Туника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Шапка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28</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Пуловер мужской</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76</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Шарф</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24</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Шторы</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8</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96</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76</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800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Постельное белье</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Покрывала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48</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33</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600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Детская одежда</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1 000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72</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tcPr>
          <w:p w:rsidR="00A431BA" w:rsidRPr="006F5F01" w:rsidRDefault="00A431BA" w:rsidP="00A431BA">
            <w:pPr>
              <w:spacing w:after="0" w:line="276" w:lineRule="auto"/>
              <w:rPr>
                <w:rFonts w:ascii="Times New Roman" w:hAnsi="Times New Roman" w:cs="Times New Roman"/>
                <w:b/>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sz w:val="24"/>
                <w:szCs w:val="24"/>
              </w:rPr>
              <w:t>Услуги ремонта населению</w:t>
            </w:r>
          </w:p>
        </w:tc>
        <w:tc>
          <w:tcPr>
            <w:tcW w:w="709" w:type="dxa"/>
          </w:tcPr>
          <w:p w:rsidR="00A431BA" w:rsidRDefault="00A431BA" w:rsidP="00A431BA">
            <w:pPr>
              <w:spacing w:after="0" w:line="276" w:lineRule="auto"/>
              <w:jc w:val="center"/>
            </w:pPr>
            <w:r w:rsidRPr="00C227F0">
              <w:rPr>
                <w:rFonts w:ascii="Times New Roman" w:hAnsi="Times New Roman" w:cs="Times New Roman"/>
                <w:sz w:val="24"/>
                <w:szCs w:val="24"/>
              </w:rPr>
              <w:t>шт.</w:t>
            </w: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276"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10</w:t>
            </w:r>
          </w:p>
        </w:tc>
        <w:tc>
          <w:tcPr>
            <w:tcW w:w="1559"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120</w:t>
            </w:r>
          </w:p>
        </w:tc>
        <w:tc>
          <w:tcPr>
            <w:tcW w:w="1680" w:type="dxa"/>
          </w:tcPr>
          <w:p w:rsidR="00A431BA" w:rsidRPr="00D5304A" w:rsidRDefault="00A431BA" w:rsidP="00A431BA">
            <w:pPr>
              <w:spacing w:after="0" w:line="276" w:lineRule="auto"/>
              <w:jc w:val="center"/>
              <w:rPr>
                <w:rFonts w:ascii="Times New Roman" w:hAnsi="Times New Roman" w:cs="Times New Roman"/>
                <w:sz w:val="24"/>
                <w:szCs w:val="24"/>
              </w:rPr>
            </w:pPr>
            <w:r w:rsidRPr="00D5304A">
              <w:rPr>
                <w:rFonts w:ascii="Times New Roman" w:hAnsi="Times New Roman" w:cs="Times New Roman"/>
                <w:sz w:val="24"/>
                <w:szCs w:val="24"/>
              </w:rPr>
              <w:t>60</w:t>
            </w:r>
            <w:r>
              <w:rPr>
                <w:rFonts w:ascii="Times New Roman" w:hAnsi="Times New Roman" w:cs="Times New Roman"/>
                <w:sz w:val="24"/>
                <w:szCs w:val="24"/>
                <w:lang w:val="en-US"/>
              </w:rPr>
              <w:t xml:space="preserve"> </w:t>
            </w:r>
            <w:r w:rsidRPr="00D5304A">
              <w:rPr>
                <w:rFonts w:ascii="Times New Roman" w:hAnsi="Times New Roman" w:cs="Times New Roman"/>
                <w:sz w:val="24"/>
                <w:szCs w:val="24"/>
              </w:rPr>
              <w:t>000</w:t>
            </w:r>
          </w:p>
        </w:tc>
      </w:tr>
      <w:tr w:rsidR="00A431BA" w:rsidRPr="006F5F01" w:rsidTr="00A431BA">
        <w:trPr>
          <w:gridAfter w:val="1"/>
          <w:wAfter w:w="21" w:type="dxa"/>
        </w:trPr>
        <w:tc>
          <w:tcPr>
            <w:tcW w:w="846" w:type="dxa"/>
            <w:vMerge/>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2268" w:type="dxa"/>
          </w:tcPr>
          <w:p w:rsidR="00A431BA" w:rsidRPr="006F5F01" w:rsidRDefault="00A431BA" w:rsidP="00A431BA">
            <w:pPr>
              <w:spacing w:after="0" w:line="276" w:lineRule="auto"/>
              <w:rPr>
                <w:rFonts w:ascii="Times New Roman" w:hAnsi="Times New Roman" w:cs="Times New Roman"/>
                <w:sz w:val="24"/>
                <w:szCs w:val="24"/>
              </w:rPr>
            </w:pPr>
            <w:r w:rsidRPr="006F5F01">
              <w:rPr>
                <w:rFonts w:ascii="Times New Roman" w:hAnsi="Times New Roman" w:cs="Times New Roman"/>
                <w:b/>
                <w:sz w:val="24"/>
                <w:szCs w:val="24"/>
              </w:rPr>
              <w:t>Итого</w:t>
            </w:r>
          </w:p>
        </w:tc>
        <w:tc>
          <w:tcPr>
            <w:tcW w:w="709"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134" w:type="dxa"/>
            <w:vAlign w:val="center"/>
          </w:tcPr>
          <w:p w:rsidR="00A431BA" w:rsidRPr="006F5F01" w:rsidRDefault="00A431BA" w:rsidP="00A431BA">
            <w:pPr>
              <w:spacing w:after="0" w:line="276" w:lineRule="auto"/>
              <w:jc w:val="center"/>
              <w:rPr>
                <w:rFonts w:ascii="Times New Roman" w:hAnsi="Times New Roman" w:cs="Times New Roman"/>
                <w:sz w:val="24"/>
                <w:szCs w:val="24"/>
              </w:rPr>
            </w:pPr>
          </w:p>
        </w:tc>
        <w:tc>
          <w:tcPr>
            <w:tcW w:w="1276" w:type="dxa"/>
            <w:vAlign w:val="center"/>
          </w:tcPr>
          <w:p w:rsidR="00A431BA" w:rsidRPr="00D5304A" w:rsidRDefault="00A431BA" w:rsidP="00A431BA">
            <w:pPr>
              <w:spacing w:after="0" w:line="276" w:lineRule="auto"/>
              <w:jc w:val="center"/>
              <w:rPr>
                <w:rFonts w:ascii="Times New Roman" w:hAnsi="Times New Roman" w:cs="Times New Roman"/>
                <w:sz w:val="24"/>
                <w:szCs w:val="24"/>
              </w:rPr>
            </w:pPr>
          </w:p>
        </w:tc>
        <w:tc>
          <w:tcPr>
            <w:tcW w:w="1559" w:type="dxa"/>
            <w:vAlign w:val="center"/>
          </w:tcPr>
          <w:p w:rsidR="00A431BA" w:rsidRPr="00D5304A" w:rsidRDefault="00A431BA" w:rsidP="00A431BA">
            <w:pPr>
              <w:spacing w:after="0" w:line="276" w:lineRule="auto"/>
              <w:jc w:val="center"/>
              <w:rPr>
                <w:rFonts w:ascii="Times New Roman" w:hAnsi="Times New Roman" w:cs="Times New Roman"/>
                <w:sz w:val="24"/>
                <w:szCs w:val="24"/>
              </w:rPr>
            </w:pPr>
          </w:p>
        </w:tc>
        <w:tc>
          <w:tcPr>
            <w:tcW w:w="1680" w:type="dxa"/>
          </w:tcPr>
          <w:p w:rsidR="00A431BA" w:rsidRPr="00D5304A" w:rsidRDefault="00A431BA" w:rsidP="00A431BA">
            <w:pPr>
              <w:spacing w:after="0" w:line="276" w:lineRule="auto"/>
              <w:jc w:val="center"/>
              <w:rPr>
                <w:rFonts w:ascii="Times New Roman" w:hAnsi="Times New Roman" w:cs="Times New Roman"/>
                <w:b/>
                <w:sz w:val="24"/>
                <w:szCs w:val="24"/>
              </w:rPr>
            </w:pPr>
            <w:r w:rsidRPr="00D5304A">
              <w:rPr>
                <w:rFonts w:ascii="Times New Roman" w:hAnsi="Times New Roman" w:cs="Times New Roman"/>
                <w:b/>
                <w:sz w:val="24"/>
                <w:szCs w:val="24"/>
              </w:rPr>
              <w:t>704</w:t>
            </w:r>
            <w:r>
              <w:rPr>
                <w:rFonts w:ascii="Times New Roman" w:hAnsi="Times New Roman" w:cs="Times New Roman"/>
                <w:b/>
                <w:sz w:val="24"/>
                <w:szCs w:val="24"/>
                <w:lang w:val="en-US"/>
              </w:rPr>
              <w:t xml:space="preserve"> </w:t>
            </w:r>
            <w:r w:rsidRPr="00D5304A">
              <w:rPr>
                <w:rFonts w:ascii="Times New Roman" w:hAnsi="Times New Roman" w:cs="Times New Roman"/>
                <w:b/>
                <w:sz w:val="24"/>
                <w:szCs w:val="24"/>
              </w:rPr>
              <w:t>400</w:t>
            </w:r>
          </w:p>
        </w:tc>
      </w:tr>
    </w:tbl>
    <w:p w:rsidR="00A431BA" w:rsidRDefault="00A431BA" w:rsidP="00A431BA">
      <w:pPr>
        <w:spacing w:after="0" w:line="360" w:lineRule="auto"/>
        <w:rPr>
          <w:b/>
        </w:rPr>
      </w:pPr>
      <w:r w:rsidRPr="00586267">
        <w:rPr>
          <w:b/>
        </w:rPr>
        <w:t xml:space="preserve"> </w:t>
      </w: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b/>
        </w:rPr>
      </w:pPr>
    </w:p>
    <w:p w:rsidR="00A431BA" w:rsidRDefault="00A431BA" w:rsidP="00A431BA">
      <w:pPr>
        <w:spacing w:after="0" w:line="360" w:lineRule="auto"/>
        <w:jc w:val="center"/>
        <w:rPr>
          <w:rFonts w:ascii="Times New Roman" w:eastAsia="Times New Roman" w:hAnsi="Times New Roman" w:cs="Times New Roman"/>
          <w:b/>
          <w:bCs/>
          <w:kern w:val="32"/>
          <w:sz w:val="28"/>
          <w:szCs w:val="28"/>
          <w:lang w:eastAsia="ru-RU"/>
        </w:rPr>
      </w:pPr>
      <w:r w:rsidRPr="00AC0B8C">
        <w:rPr>
          <w:rFonts w:ascii="Times New Roman" w:eastAsia="Times New Roman" w:hAnsi="Times New Roman" w:cs="Times New Roman"/>
          <w:b/>
          <w:bCs/>
          <w:kern w:val="32"/>
          <w:sz w:val="28"/>
          <w:szCs w:val="28"/>
          <w:lang w:eastAsia="ru-RU"/>
        </w:rPr>
        <w:lastRenderedPageBreak/>
        <w:t xml:space="preserve">6. </w:t>
      </w:r>
      <w:bookmarkEnd w:id="9"/>
      <w:bookmarkEnd w:id="10"/>
      <w:r w:rsidRPr="00AC0B8C">
        <w:rPr>
          <w:rFonts w:ascii="Times New Roman" w:eastAsia="Times New Roman" w:hAnsi="Times New Roman" w:cs="Times New Roman"/>
          <w:b/>
          <w:bCs/>
          <w:kern w:val="32"/>
          <w:sz w:val="28"/>
          <w:szCs w:val="28"/>
          <w:lang w:eastAsia="ru-RU"/>
        </w:rPr>
        <w:t>ОРГАНИЗАЦИОННЫЙ ПЛАН</w:t>
      </w:r>
    </w:p>
    <w:p w:rsidR="00A431BA" w:rsidRDefault="00A431BA" w:rsidP="00A431BA">
      <w:pPr>
        <w:pStyle w:val="aa"/>
        <w:spacing w:after="0" w:line="360" w:lineRule="auto"/>
        <w:ind w:left="0" w:firstLine="709"/>
        <w:jc w:val="both"/>
        <w:rPr>
          <w:rFonts w:ascii="Times New Roman" w:hAnsi="Times New Roman" w:cs="Times New Roman"/>
          <w:sz w:val="28"/>
          <w:szCs w:val="28"/>
        </w:rPr>
      </w:pPr>
    </w:p>
    <w:p w:rsidR="00A431BA" w:rsidRPr="00D45DAB" w:rsidRDefault="00A431BA" w:rsidP="00A431BA">
      <w:pPr>
        <w:pStyle w:val="aa"/>
        <w:spacing w:after="0" w:line="360" w:lineRule="auto"/>
        <w:ind w:left="0" w:firstLine="709"/>
        <w:jc w:val="both"/>
        <w:rPr>
          <w:rFonts w:ascii="Times New Roman" w:hAnsi="Times New Roman" w:cs="Times New Roman"/>
          <w:sz w:val="28"/>
          <w:szCs w:val="28"/>
        </w:rPr>
      </w:pPr>
      <w:r w:rsidRPr="00D45DAB">
        <w:rPr>
          <w:rFonts w:ascii="Times New Roman" w:hAnsi="Times New Roman" w:cs="Times New Roman"/>
          <w:sz w:val="28"/>
          <w:szCs w:val="28"/>
        </w:rPr>
        <w:t>Инициатор намерен зарегистрироваться в качестве Индивидуального предпринимателя. Согласно положениям Федерального закона №129-ФЗ процедура регистрации ИП включает в себя 3 основных этапа:</w:t>
      </w:r>
    </w:p>
    <w:p w:rsidR="00A431BA" w:rsidRPr="00D45DAB" w:rsidRDefault="00A431BA" w:rsidP="00A431BA">
      <w:pPr>
        <w:pStyle w:val="aa"/>
        <w:spacing w:after="0" w:line="360" w:lineRule="auto"/>
        <w:ind w:left="0" w:firstLine="709"/>
        <w:jc w:val="both"/>
        <w:rPr>
          <w:rFonts w:ascii="Times New Roman" w:hAnsi="Times New Roman" w:cs="Times New Roman"/>
          <w:sz w:val="28"/>
          <w:szCs w:val="28"/>
        </w:rPr>
      </w:pPr>
      <w:r w:rsidRPr="00D45DAB">
        <w:rPr>
          <w:rFonts w:ascii="Times New Roman" w:hAnsi="Times New Roman" w:cs="Times New Roman"/>
          <w:sz w:val="28"/>
          <w:szCs w:val="28"/>
        </w:rPr>
        <w:t>•</w:t>
      </w:r>
      <w:r w:rsidRPr="00D45DAB">
        <w:rPr>
          <w:rFonts w:ascii="Times New Roman" w:hAnsi="Times New Roman" w:cs="Times New Roman"/>
          <w:sz w:val="28"/>
          <w:szCs w:val="28"/>
        </w:rPr>
        <w:tab/>
        <w:t>сбор и подача документов, необходимых для регистрации в качестве ИП, в местное отделение налоговой службы – осуществляется лично бизнесменом либо его законным представителем;</w:t>
      </w:r>
    </w:p>
    <w:p w:rsidR="00A431BA" w:rsidRPr="00D45DAB" w:rsidRDefault="00A431BA" w:rsidP="00A431BA">
      <w:pPr>
        <w:pStyle w:val="aa"/>
        <w:spacing w:after="0" w:line="360" w:lineRule="auto"/>
        <w:ind w:left="0" w:firstLine="709"/>
        <w:jc w:val="both"/>
        <w:rPr>
          <w:rFonts w:ascii="Times New Roman" w:hAnsi="Times New Roman" w:cs="Times New Roman"/>
          <w:sz w:val="28"/>
          <w:szCs w:val="28"/>
        </w:rPr>
      </w:pPr>
      <w:r w:rsidRPr="00D45DAB">
        <w:rPr>
          <w:rFonts w:ascii="Times New Roman" w:hAnsi="Times New Roman" w:cs="Times New Roman"/>
          <w:sz w:val="28"/>
          <w:szCs w:val="28"/>
        </w:rPr>
        <w:t>•</w:t>
      </w:r>
      <w:r w:rsidRPr="00D45DAB">
        <w:rPr>
          <w:rFonts w:ascii="Times New Roman" w:hAnsi="Times New Roman" w:cs="Times New Roman"/>
          <w:sz w:val="28"/>
          <w:szCs w:val="28"/>
        </w:rPr>
        <w:tab/>
        <w:t>рассмотрение полученных от заявителя бумаг и принятие решения о возможности осуществления им деятельности в качестве ИП – осуществляется уполномоченным налоговым органом;</w:t>
      </w:r>
    </w:p>
    <w:p w:rsidR="00A431BA" w:rsidRPr="00D45DAB" w:rsidRDefault="00A431BA" w:rsidP="00A431BA">
      <w:pPr>
        <w:pStyle w:val="aa"/>
        <w:spacing w:after="0" w:line="360" w:lineRule="auto"/>
        <w:ind w:left="0" w:firstLine="709"/>
        <w:jc w:val="both"/>
        <w:rPr>
          <w:rFonts w:ascii="Times New Roman" w:hAnsi="Times New Roman" w:cs="Times New Roman"/>
          <w:sz w:val="28"/>
          <w:szCs w:val="28"/>
        </w:rPr>
      </w:pPr>
      <w:r w:rsidRPr="00D45DAB">
        <w:rPr>
          <w:rFonts w:ascii="Times New Roman" w:hAnsi="Times New Roman" w:cs="Times New Roman"/>
          <w:sz w:val="28"/>
          <w:szCs w:val="28"/>
        </w:rPr>
        <w:t>•</w:t>
      </w:r>
      <w:r w:rsidRPr="00D45DAB">
        <w:rPr>
          <w:rFonts w:ascii="Times New Roman" w:hAnsi="Times New Roman" w:cs="Times New Roman"/>
          <w:sz w:val="28"/>
          <w:szCs w:val="28"/>
        </w:rPr>
        <w:tab/>
        <w:t>в случае положительного решения – внесение соответствующей записи о новом предпринимателе в ЕГРИП и выдача заявителю Свидетельства вместе с выпиской из указанного реестра (в случае отрицательного решения – выдача физическому лицу решения об отказе).</w:t>
      </w:r>
    </w:p>
    <w:p w:rsidR="00A431BA" w:rsidRPr="00DA6265" w:rsidRDefault="00A431BA" w:rsidP="00A431BA">
      <w:pPr>
        <w:pStyle w:val="aa"/>
        <w:spacing w:after="0" w:line="360" w:lineRule="auto"/>
        <w:ind w:left="0" w:firstLine="709"/>
        <w:jc w:val="both"/>
        <w:rPr>
          <w:rFonts w:ascii="Times New Roman" w:hAnsi="Times New Roman" w:cs="Times New Roman"/>
          <w:b/>
          <w:i/>
          <w:sz w:val="28"/>
          <w:szCs w:val="28"/>
          <w:lang w:val="en-US"/>
        </w:rPr>
      </w:pPr>
      <w:r w:rsidRPr="00DA6265">
        <w:rPr>
          <w:rFonts w:ascii="Times New Roman" w:hAnsi="Times New Roman" w:cs="Times New Roman"/>
          <w:b/>
          <w:i/>
          <w:sz w:val="28"/>
          <w:szCs w:val="28"/>
        </w:rPr>
        <w:t>План реализации проекта</w:t>
      </w:r>
      <w:r w:rsidRPr="00DA6265">
        <w:rPr>
          <w:rFonts w:ascii="Times New Roman" w:hAnsi="Times New Roman" w:cs="Times New Roman"/>
          <w:b/>
          <w:i/>
          <w:sz w:val="28"/>
          <w:szCs w:val="28"/>
          <w:lang w:val="en-US"/>
        </w:rPr>
        <w:t>:</w:t>
      </w:r>
    </w:p>
    <w:p w:rsidR="00A431BA" w:rsidRPr="00DA6265" w:rsidRDefault="00A431BA" w:rsidP="00A431BA">
      <w:pPr>
        <w:pStyle w:val="aa"/>
        <w:numPr>
          <w:ilvl w:val="0"/>
          <w:numId w:val="1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Участие в конкурсе</w:t>
      </w:r>
      <w:r>
        <w:rPr>
          <w:rFonts w:ascii="Times New Roman" w:hAnsi="Times New Roman" w:cs="Times New Roman"/>
          <w:sz w:val="28"/>
          <w:szCs w:val="28"/>
          <w:lang w:val="en-US"/>
        </w:rPr>
        <w:t>;</w:t>
      </w:r>
    </w:p>
    <w:p w:rsidR="00A431BA" w:rsidRPr="00DA6265" w:rsidRDefault="00A431BA" w:rsidP="00A431BA">
      <w:pPr>
        <w:pStyle w:val="aa"/>
        <w:numPr>
          <w:ilvl w:val="0"/>
          <w:numId w:val="1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Защита проекта</w:t>
      </w:r>
      <w:r>
        <w:rPr>
          <w:rFonts w:ascii="Times New Roman" w:hAnsi="Times New Roman" w:cs="Times New Roman"/>
          <w:sz w:val="28"/>
          <w:szCs w:val="28"/>
          <w:lang w:val="en-US"/>
        </w:rPr>
        <w:t>;</w:t>
      </w:r>
    </w:p>
    <w:p w:rsidR="00A431BA" w:rsidRPr="00F578DE" w:rsidRDefault="00A431BA" w:rsidP="00A431BA">
      <w:pPr>
        <w:pStyle w:val="aa"/>
        <w:numPr>
          <w:ilvl w:val="0"/>
          <w:numId w:val="1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Получение денежных средства</w:t>
      </w:r>
      <w:r>
        <w:rPr>
          <w:rFonts w:ascii="Times New Roman" w:hAnsi="Times New Roman" w:cs="Times New Roman"/>
          <w:sz w:val="28"/>
          <w:szCs w:val="28"/>
          <w:lang w:val="en-US"/>
        </w:rPr>
        <w:t>;</w:t>
      </w:r>
    </w:p>
    <w:p w:rsidR="00A431BA" w:rsidRDefault="00A431BA" w:rsidP="00A431BA">
      <w:pPr>
        <w:pStyle w:val="aa"/>
        <w:numPr>
          <w:ilvl w:val="0"/>
          <w:numId w:val="11"/>
        </w:numPr>
        <w:spacing w:after="0" w:line="360" w:lineRule="auto"/>
        <w:ind w:left="0" w:firstLine="709"/>
        <w:jc w:val="both"/>
        <w:rPr>
          <w:rFonts w:ascii="Times New Roman" w:hAnsi="Times New Roman" w:cs="Times New Roman"/>
          <w:sz w:val="28"/>
          <w:szCs w:val="28"/>
        </w:rPr>
      </w:pPr>
      <w:r w:rsidRPr="00F578DE">
        <w:rPr>
          <w:rFonts w:ascii="Times New Roman" w:hAnsi="Times New Roman" w:cs="Times New Roman"/>
          <w:sz w:val="28"/>
          <w:szCs w:val="28"/>
        </w:rPr>
        <w:t>Закупка оборудования;</w:t>
      </w:r>
    </w:p>
    <w:p w:rsidR="00A431BA" w:rsidRPr="00AC0B8C" w:rsidRDefault="00A431BA" w:rsidP="00A431BA">
      <w:pPr>
        <w:spacing w:after="0" w:line="360" w:lineRule="auto"/>
        <w:ind w:firstLine="708"/>
        <w:jc w:val="both"/>
        <w:rPr>
          <w:rFonts w:ascii="Times New Roman" w:eastAsia="Calibri" w:hAnsi="Times New Roman" w:cs="Times New Roman"/>
          <w:b/>
          <w:sz w:val="28"/>
          <w:szCs w:val="28"/>
        </w:rPr>
      </w:pPr>
      <w:r w:rsidRPr="00725AA3">
        <w:rPr>
          <w:rFonts w:ascii="Times New Roman" w:hAnsi="Times New Roman" w:cs="Times New Roman"/>
          <w:sz w:val="28"/>
          <w:szCs w:val="28"/>
        </w:rPr>
        <w:t xml:space="preserve">Привлечение официально трудоустроенных работников в первый год не планируется. На начальном этапе можно осуществлять всю работу самостоятельно. Закройщиком и швеей будет сам инициатор. </w:t>
      </w:r>
    </w:p>
    <w:p w:rsidR="00A431BA" w:rsidRPr="00AC0B8C" w:rsidRDefault="00A431BA" w:rsidP="00A431BA">
      <w:pPr>
        <w:pageBreakBefore/>
        <w:widowControl w:val="0"/>
        <w:spacing w:after="0" w:line="240" w:lineRule="auto"/>
        <w:jc w:val="center"/>
        <w:outlineLvl w:val="0"/>
        <w:rPr>
          <w:rFonts w:ascii="Times New Roman" w:eastAsia="Times New Roman" w:hAnsi="Times New Roman" w:cs="Times New Roman"/>
          <w:b/>
          <w:bCs/>
          <w:kern w:val="32"/>
          <w:sz w:val="28"/>
          <w:szCs w:val="28"/>
          <w:lang w:eastAsia="ru-RU"/>
        </w:rPr>
      </w:pPr>
      <w:bookmarkStart w:id="11" w:name="_Toc262232303"/>
      <w:bookmarkStart w:id="12" w:name="_Toc309398532"/>
      <w:r w:rsidRPr="00AC0B8C">
        <w:rPr>
          <w:rFonts w:ascii="Times New Roman" w:eastAsia="Times New Roman" w:hAnsi="Times New Roman" w:cs="Times New Roman"/>
          <w:b/>
          <w:bCs/>
          <w:kern w:val="32"/>
          <w:sz w:val="28"/>
          <w:szCs w:val="28"/>
          <w:lang w:eastAsia="ru-RU"/>
        </w:rPr>
        <w:lastRenderedPageBreak/>
        <w:t xml:space="preserve">7. </w:t>
      </w:r>
      <w:bookmarkEnd w:id="11"/>
      <w:bookmarkEnd w:id="12"/>
      <w:r w:rsidRPr="00AC0B8C">
        <w:rPr>
          <w:rFonts w:ascii="Times New Roman" w:eastAsia="Times New Roman" w:hAnsi="Times New Roman" w:cs="Times New Roman"/>
          <w:b/>
          <w:bCs/>
          <w:kern w:val="32"/>
          <w:sz w:val="28"/>
          <w:szCs w:val="28"/>
          <w:lang w:eastAsia="ru-RU"/>
        </w:rPr>
        <w:t>ФИНАНСОВЫЙ ПЛАН</w:t>
      </w:r>
    </w:p>
    <w:p w:rsidR="00A431BA" w:rsidRDefault="00A431BA" w:rsidP="00A431BA">
      <w:pPr>
        <w:keepNext/>
        <w:spacing w:after="0" w:line="360" w:lineRule="auto"/>
        <w:outlineLvl w:val="1"/>
        <w:rPr>
          <w:rFonts w:ascii="Times New Roman" w:eastAsia="Times New Roman" w:hAnsi="Times New Roman" w:cs="Times New Roman"/>
          <w:b/>
          <w:bCs/>
          <w:i/>
          <w:iCs/>
          <w:sz w:val="28"/>
          <w:szCs w:val="28"/>
          <w:lang w:eastAsia="ru-RU"/>
        </w:rPr>
      </w:pPr>
      <w:bookmarkStart w:id="13" w:name="_Toc224972699"/>
      <w:bookmarkStart w:id="14" w:name="_Toc262232304"/>
      <w:bookmarkStart w:id="15" w:name="_Toc309398533"/>
    </w:p>
    <w:p w:rsidR="00A431BA" w:rsidRPr="00AC0B8C" w:rsidRDefault="00A431BA" w:rsidP="00A431BA">
      <w:pPr>
        <w:keepNext/>
        <w:spacing w:after="0" w:line="360" w:lineRule="auto"/>
        <w:outlineLvl w:val="1"/>
        <w:rPr>
          <w:rFonts w:ascii="Times New Roman" w:eastAsia="Times New Roman" w:hAnsi="Times New Roman" w:cs="Times New Roman"/>
          <w:b/>
          <w:bCs/>
          <w:i/>
          <w:iCs/>
          <w:sz w:val="28"/>
          <w:szCs w:val="28"/>
          <w:lang w:eastAsia="ru-RU"/>
        </w:rPr>
      </w:pPr>
      <w:r w:rsidRPr="00AC0B8C">
        <w:rPr>
          <w:rFonts w:ascii="Times New Roman" w:eastAsia="Times New Roman" w:hAnsi="Times New Roman" w:cs="Times New Roman"/>
          <w:b/>
          <w:bCs/>
          <w:i/>
          <w:iCs/>
          <w:sz w:val="28"/>
          <w:szCs w:val="28"/>
          <w:lang w:eastAsia="ru-RU"/>
        </w:rPr>
        <w:t>Условия и допущения, принятые для расчета</w:t>
      </w:r>
      <w:bookmarkEnd w:id="13"/>
      <w:bookmarkEnd w:id="14"/>
      <w:bookmarkEnd w:id="15"/>
      <w:r w:rsidRPr="00AC0B8C">
        <w:rPr>
          <w:rFonts w:ascii="Times New Roman" w:eastAsia="Times New Roman" w:hAnsi="Times New Roman" w:cs="Times New Roman"/>
          <w:b/>
          <w:bCs/>
          <w:i/>
          <w:iCs/>
          <w:sz w:val="28"/>
          <w:szCs w:val="28"/>
          <w:lang w:eastAsia="ru-RU"/>
        </w:rPr>
        <w:t>:</w:t>
      </w:r>
    </w:p>
    <w:p w:rsidR="00A431BA" w:rsidRPr="00AC0B8C" w:rsidRDefault="00A431BA" w:rsidP="00A431BA">
      <w:pPr>
        <w:spacing w:after="0" w:line="360" w:lineRule="auto"/>
        <w:ind w:firstLine="709"/>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t>К основным условиям и допущениям, принятым для расчета отнесем то, что все работы произведены, произведена закупка оборудования, предприятие готово для начала деятельности.</w:t>
      </w:r>
    </w:p>
    <w:p w:rsidR="00A431BA" w:rsidRPr="00AC0B8C" w:rsidRDefault="00A431BA" w:rsidP="00A431BA">
      <w:pPr>
        <w:spacing w:after="0" w:line="360" w:lineRule="auto"/>
        <w:ind w:firstLine="709"/>
        <w:contextualSpacing/>
        <w:jc w:val="both"/>
        <w:rPr>
          <w:rFonts w:ascii="Times New Roman" w:eastAsia="Calibri" w:hAnsi="Times New Roman" w:cs="Times New Roman"/>
          <w:sz w:val="28"/>
          <w:szCs w:val="28"/>
        </w:rPr>
      </w:pPr>
    </w:p>
    <w:p w:rsidR="00A431BA" w:rsidRDefault="00A431BA" w:rsidP="00A431BA">
      <w:pPr>
        <w:keepNext/>
        <w:spacing w:after="0" w:line="360" w:lineRule="auto"/>
        <w:outlineLvl w:val="2"/>
        <w:rPr>
          <w:rFonts w:ascii="Times New Roman" w:eastAsia="Times New Roman" w:hAnsi="Times New Roman" w:cs="Times New Roman"/>
          <w:b/>
          <w:bCs/>
          <w:i/>
          <w:sz w:val="28"/>
          <w:szCs w:val="28"/>
          <w:lang w:eastAsia="ru-RU"/>
        </w:rPr>
      </w:pPr>
      <w:bookmarkStart w:id="16" w:name="_Toc262232306"/>
      <w:bookmarkStart w:id="17" w:name="_Toc309398535"/>
      <w:r w:rsidRPr="00AC0B8C">
        <w:rPr>
          <w:rFonts w:ascii="Times New Roman" w:eastAsia="Times New Roman" w:hAnsi="Times New Roman" w:cs="Times New Roman"/>
          <w:b/>
          <w:bCs/>
          <w:i/>
          <w:sz w:val="28"/>
          <w:szCs w:val="28"/>
          <w:lang w:eastAsia="ru-RU"/>
        </w:rPr>
        <w:t>Налоговое окружение</w:t>
      </w:r>
      <w:bookmarkEnd w:id="16"/>
      <w:bookmarkEnd w:id="17"/>
      <w:r w:rsidRPr="00AC0B8C">
        <w:rPr>
          <w:rFonts w:ascii="Times New Roman" w:eastAsia="Times New Roman" w:hAnsi="Times New Roman" w:cs="Times New Roman"/>
          <w:b/>
          <w:bCs/>
          <w:i/>
          <w:sz w:val="28"/>
          <w:szCs w:val="28"/>
          <w:lang w:eastAsia="ru-RU"/>
        </w:rPr>
        <w:t>:</w:t>
      </w:r>
    </w:p>
    <w:p w:rsidR="00A431BA" w:rsidRPr="00AC0B8C" w:rsidRDefault="00A431BA" w:rsidP="00A431BA">
      <w:pPr>
        <w:spacing w:after="0" w:line="360" w:lineRule="auto"/>
        <w:ind w:firstLine="708"/>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color w:val="000000"/>
          <w:sz w:val="28"/>
          <w:szCs w:val="28"/>
          <w:lang w:eastAsia="ru-RU"/>
        </w:rPr>
        <w:t xml:space="preserve">Вид деятельности: </w:t>
      </w:r>
      <w:r>
        <w:rPr>
          <w:rFonts w:ascii="Times New Roman" w:eastAsia="Times New Roman" w:hAnsi="Times New Roman" w:cs="Times New Roman"/>
          <w:color w:val="000000"/>
          <w:sz w:val="28"/>
          <w:szCs w:val="28"/>
          <w:lang w:eastAsia="ru-RU"/>
        </w:rPr>
        <w:t>ремонт и пошив одежды, головных уборов</w:t>
      </w:r>
      <w:r w:rsidRPr="00AC0B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Сумма налога 0, инициатор проекта в первом и втором году своей деятельности подпадает на налоговые каникулы. </w:t>
      </w:r>
    </w:p>
    <w:p w:rsidR="00A431BA" w:rsidRPr="00593FDA" w:rsidRDefault="00A431BA" w:rsidP="00A431BA">
      <w:pPr>
        <w:spacing w:after="0" w:line="360" w:lineRule="auto"/>
        <w:ind w:firstLine="708"/>
        <w:jc w:val="both"/>
        <w:rPr>
          <w:rFonts w:ascii="Times New Roman" w:eastAsia="Times New Roman" w:hAnsi="Times New Roman" w:cs="Times New Roman"/>
          <w:color w:val="000000"/>
          <w:sz w:val="28"/>
          <w:szCs w:val="28"/>
          <w:lang w:eastAsia="ru-RU"/>
        </w:rPr>
      </w:pPr>
      <w:r w:rsidRPr="00285FB7">
        <w:rPr>
          <w:rFonts w:ascii="Times New Roman" w:eastAsia="Times New Roman" w:hAnsi="Times New Roman" w:cs="Times New Roman"/>
          <w:color w:val="000000"/>
          <w:sz w:val="28"/>
          <w:szCs w:val="28"/>
          <w:lang w:eastAsia="ru-RU"/>
        </w:rPr>
        <w:t xml:space="preserve">Сумма налога, при применении </w:t>
      </w:r>
      <w:r>
        <w:rPr>
          <w:rFonts w:ascii="Times New Roman" w:eastAsia="Times New Roman" w:hAnsi="Times New Roman" w:cs="Times New Roman"/>
          <w:color w:val="000000"/>
          <w:sz w:val="28"/>
          <w:szCs w:val="28"/>
          <w:lang w:eastAsia="ru-RU"/>
        </w:rPr>
        <w:t>патентной</w:t>
      </w:r>
      <w:r w:rsidRPr="00285FB7">
        <w:rPr>
          <w:rFonts w:ascii="Times New Roman" w:eastAsia="Times New Roman" w:hAnsi="Times New Roman" w:cs="Times New Roman"/>
          <w:color w:val="000000"/>
          <w:sz w:val="28"/>
          <w:szCs w:val="28"/>
          <w:lang w:eastAsia="ru-RU"/>
        </w:rPr>
        <w:t xml:space="preserve"> системы налогообложения для данного вида предпринимательской </w:t>
      </w:r>
      <w:r w:rsidRPr="00593FDA">
        <w:rPr>
          <w:rFonts w:ascii="Times New Roman" w:eastAsia="Times New Roman" w:hAnsi="Times New Roman" w:cs="Times New Roman"/>
          <w:color w:val="000000"/>
          <w:sz w:val="28"/>
          <w:szCs w:val="28"/>
          <w:lang w:eastAsia="ru-RU"/>
        </w:rPr>
        <w:t xml:space="preserve">деятельности на 12 мес. составит: </w:t>
      </w:r>
      <w:r>
        <w:rPr>
          <w:rFonts w:ascii="Times New Roman" w:eastAsia="Times New Roman" w:hAnsi="Times New Roman" w:cs="Times New Roman"/>
          <w:color w:val="000000"/>
          <w:sz w:val="28"/>
          <w:szCs w:val="28"/>
          <w:lang w:eastAsia="ru-RU"/>
        </w:rPr>
        <w:t>10800</w:t>
      </w:r>
      <w:r w:rsidRPr="00593FDA">
        <w:rPr>
          <w:rFonts w:ascii="Times New Roman" w:eastAsia="Times New Roman" w:hAnsi="Times New Roman" w:cs="Times New Roman"/>
          <w:color w:val="000000"/>
          <w:sz w:val="28"/>
          <w:szCs w:val="28"/>
          <w:lang w:eastAsia="ru-RU"/>
        </w:rPr>
        <w:t xml:space="preserve"> руб.</w:t>
      </w:r>
    </w:p>
    <w:p w:rsidR="00A431BA" w:rsidRDefault="00A431BA" w:rsidP="00A431BA">
      <w:pPr>
        <w:spacing w:after="0" w:line="360" w:lineRule="auto"/>
        <w:ind w:firstLine="708"/>
        <w:jc w:val="both"/>
        <w:rPr>
          <w:rFonts w:ascii="Times New Roman" w:eastAsia="Times New Roman" w:hAnsi="Times New Roman" w:cs="Times New Roman"/>
          <w:color w:val="000000"/>
          <w:sz w:val="28"/>
          <w:szCs w:val="28"/>
          <w:lang w:eastAsia="ru-RU"/>
        </w:rPr>
      </w:pPr>
      <w:r w:rsidRPr="00593FDA">
        <w:rPr>
          <w:rFonts w:ascii="Times New Roman" w:eastAsia="Times New Roman" w:hAnsi="Times New Roman" w:cs="Times New Roman"/>
          <w:color w:val="000000"/>
          <w:sz w:val="28"/>
          <w:szCs w:val="28"/>
          <w:lang w:eastAsia="ru-RU"/>
        </w:rPr>
        <w:t xml:space="preserve">Сумма налога оплачивается двумя платежами - 1 платеж равен </w:t>
      </w:r>
      <w:r>
        <w:rPr>
          <w:rFonts w:ascii="Times New Roman" w:eastAsia="Times New Roman" w:hAnsi="Times New Roman" w:cs="Times New Roman"/>
          <w:color w:val="000000"/>
          <w:sz w:val="28"/>
          <w:szCs w:val="28"/>
          <w:lang w:eastAsia="ru-RU"/>
        </w:rPr>
        <w:t>36</w:t>
      </w:r>
      <w:r w:rsidRPr="00593FDA">
        <w:rPr>
          <w:rFonts w:ascii="Times New Roman" w:eastAsia="Times New Roman" w:hAnsi="Times New Roman" w:cs="Times New Roman"/>
          <w:color w:val="000000"/>
          <w:sz w:val="28"/>
          <w:szCs w:val="28"/>
          <w:lang w:eastAsia="ru-RU"/>
        </w:rPr>
        <w:t>00 руб.</w:t>
      </w:r>
      <w:r>
        <w:rPr>
          <w:rFonts w:ascii="Times New Roman" w:eastAsia="Times New Roman" w:hAnsi="Times New Roman" w:cs="Times New Roman"/>
          <w:color w:val="000000"/>
          <w:sz w:val="28"/>
          <w:szCs w:val="28"/>
          <w:lang w:eastAsia="ru-RU"/>
        </w:rPr>
        <w:t xml:space="preserve"> </w:t>
      </w:r>
      <w:r w:rsidRPr="00593FDA">
        <w:rPr>
          <w:rFonts w:ascii="Times New Roman" w:eastAsia="Times New Roman" w:hAnsi="Times New Roman" w:cs="Times New Roman"/>
          <w:color w:val="000000"/>
          <w:sz w:val="28"/>
          <w:szCs w:val="28"/>
          <w:lang w:eastAsia="ru-RU"/>
        </w:rPr>
        <w:t xml:space="preserve">в срок не позднее девяноста календарных дней после начала действия патента, 2 платеж равен </w:t>
      </w:r>
      <w:r>
        <w:rPr>
          <w:rFonts w:ascii="Times New Roman" w:eastAsia="Times New Roman" w:hAnsi="Times New Roman" w:cs="Times New Roman"/>
          <w:color w:val="000000"/>
          <w:sz w:val="28"/>
          <w:szCs w:val="28"/>
          <w:lang w:eastAsia="ru-RU"/>
        </w:rPr>
        <w:t>72</w:t>
      </w:r>
      <w:r w:rsidRPr="00593FDA">
        <w:rPr>
          <w:rFonts w:ascii="Times New Roman" w:eastAsia="Times New Roman" w:hAnsi="Times New Roman" w:cs="Times New Roman"/>
          <w:color w:val="000000"/>
          <w:sz w:val="28"/>
          <w:szCs w:val="28"/>
          <w:lang w:eastAsia="ru-RU"/>
        </w:rPr>
        <w:t>00 руб.</w:t>
      </w:r>
      <w:r>
        <w:rPr>
          <w:rFonts w:ascii="Times New Roman" w:eastAsia="Times New Roman" w:hAnsi="Times New Roman" w:cs="Times New Roman"/>
          <w:color w:val="000000"/>
          <w:sz w:val="28"/>
          <w:szCs w:val="28"/>
          <w:lang w:eastAsia="ru-RU"/>
        </w:rPr>
        <w:t xml:space="preserve"> </w:t>
      </w:r>
      <w:r w:rsidRPr="00593FDA">
        <w:rPr>
          <w:rFonts w:ascii="Times New Roman" w:eastAsia="Times New Roman" w:hAnsi="Times New Roman" w:cs="Times New Roman"/>
          <w:color w:val="000000"/>
          <w:sz w:val="28"/>
          <w:szCs w:val="28"/>
          <w:lang w:eastAsia="ru-RU"/>
        </w:rPr>
        <w:t>в срок не позднее срока окончания действия патента.</w:t>
      </w:r>
    </w:p>
    <w:p w:rsidR="00A431BA" w:rsidRDefault="00A431BA" w:rsidP="00A431BA">
      <w:pPr>
        <w:spacing w:after="0" w:line="360" w:lineRule="auto"/>
        <w:ind w:firstLine="708"/>
        <w:jc w:val="right"/>
        <w:rPr>
          <w:rFonts w:ascii="Times New Roman" w:eastAsia="Times New Roman" w:hAnsi="Times New Roman" w:cs="Times New Roman"/>
          <w:color w:val="000000"/>
          <w:sz w:val="28"/>
          <w:szCs w:val="28"/>
          <w:lang w:eastAsia="ru-RU"/>
        </w:rPr>
      </w:pPr>
    </w:p>
    <w:p w:rsidR="00A431BA" w:rsidRPr="00AC0B8C" w:rsidRDefault="00A431BA" w:rsidP="00A431BA">
      <w:pPr>
        <w:spacing w:after="0" w:line="360" w:lineRule="auto"/>
        <w:ind w:firstLine="708"/>
        <w:jc w:val="right"/>
        <w:rPr>
          <w:rFonts w:ascii="Times New Roman" w:eastAsia="Times New Roman" w:hAnsi="Times New Roman" w:cs="Times New Roman"/>
          <w:color w:val="000000"/>
          <w:sz w:val="28"/>
          <w:szCs w:val="28"/>
          <w:lang w:eastAsia="ru-RU"/>
        </w:rPr>
      </w:pPr>
      <w:r w:rsidRPr="00AC0B8C">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3</w:t>
      </w:r>
    </w:p>
    <w:p w:rsidR="00A431BA" w:rsidRPr="00AC0B8C" w:rsidRDefault="00A431BA" w:rsidP="00A431BA">
      <w:pPr>
        <w:spacing w:after="0" w:line="360" w:lineRule="auto"/>
        <w:ind w:firstLine="708"/>
        <w:jc w:val="center"/>
        <w:rPr>
          <w:rFonts w:ascii="Times New Roman" w:eastAsia="Times New Roman" w:hAnsi="Times New Roman" w:cs="Times New Roman"/>
          <w:b/>
          <w:color w:val="000000"/>
          <w:sz w:val="28"/>
          <w:szCs w:val="28"/>
          <w:lang w:eastAsia="ru-RU"/>
        </w:rPr>
      </w:pPr>
      <w:r w:rsidRPr="00AC0B8C">
        <w:rPr>
          <w:rFonts w:ascii="Times New Roman" w:eastAsia="Times New Roman" w:hAnsi="Times New Roman" w:cs="Times New Roman"/>
          <w:b/>
          <w:color w:val="000000"/>
          <w:sz w:val="28"/>
          <w:szCs w:val="28"/>
          <w:lang w:eastAsia="ru-RU"/>
        </w:rPr>
        <w:t>Налоговое окружение проекта, руб.</w:t>
      </w:r>
    </w:p>
    <w:tbl>
      <w:tblPr>
        <w:tblW w:w="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77"/>
        <w:gridCol w:w="1367"/>
      </w:tblGrid>
      <w:tr w:rsidR="00A431BA" w:rsidRPr="00AC0B8C" w:rsidTr="00A431BA">
        <w:trPr>
          <w:trHeight w:val="645"/>
          <w:jc w:val="center"/>
        </w:trPr>
        <w:tc>
          <w:tcPr>
            <w:tcW w:w="445" w:type="dxa"/>
            <w:shd w:val="clear" w:color="auto" w:fill="auto"/>
            <w:noWrap/>
            <w:vAlign w:val="bottom"/>
            <w:hideMark/>
          </w:tcPr>
          <w:p w:rsidR="00A431BA" w:rsidRPr="00AC0B8C" w:rsidRDefault="00A431BA" w:rsidP="00A431BA">
            <w:pPr>
              <w:spacing w:after="0" w:line="360" w:lineRule="auto"/>
              <w:rPr>
                <w:rFonts w:ascii="Times New Roman" w:eastAsia="Times New Roman" w:hAnsi="Times New Roman" w:cs="Times New Roman"/>
                <w:b/>
                <w:color w:val="000000"/>
                <w:sz w:val="24"/>
                <w:szCs w:val="24"/>
                <w:lang w:eastAsia="ru-RU"/>
              </w:rPr>
            </w:pPr>
            <w:r w:rsidRPr="00AC0B8C">
              <w:rPr>
                <w:rFonts w:ascii="Times New Roman" w:eastAsia="Times New Roman" w:hAnsi="Times New Roman" w:cs="Times New Roman"/>
                <w:b/>
                <w:color w:val="000000"/>
                <w:sz w:val="24"/>
                <w:szCs w:val="24"/>
                <w:lang w:eastAsia="ru-RU"/>
              </w:rPr>
              <w:t>№</w:t>
            </w:r>
          </w:p>
        </w:tc>
        <w:tc>
          <w:tcPr>
            <w:tcW w:w="2986" w:type="dxa"/>
            <w:shd w:val="clear" w:color="auto" w:fill="auto"/>
            <w:vAlign w:val="center"/>
            <w:hideMark/>
          </w:tcPr>
          <w:p w:rsidR="00A431BA" w:rsidRPr="00AC0B8C" w:rsidRDefault="00A431BA" w:rsidP="00A431BA">
            <w:pPr>
              <w:spacing w:after="0" w:line="360"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 xml:space="preserve">Название налога </w:t>
            </w:r>
          </w:p>
        </w:tc>
        <w:tc>
          <w:tcPr>
            <w:tcW w:w="1371" w:type="dxa"/>
            <w:shd w:val="clear" w:color="auto" w:fill="auto"/>
            <w:vAlign w:val="center"/>
            <w:hideMark/>
          </w:tcPr>
          <w:p w:rsidR="00A431BA" w:rsidRPr="00AC0B8C" w:rsidRDefault="00A431BA" w:rsidP="00A431BA">
            <w:pPr>
              <w:spacing w:after="0" w:line="360"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Год, руб.</w:t>
            </w:r>
          </w:p>
        </w:tc>
      </w:tr>
      <w:tr w:rsidR="00A431BA" w:rsidRPr="00AC0B8C" w:rsidTr="00A431BA">
        <w:trPr>
          <w:trHeight w:val="330"/>
          <w:jc w:val="center"/>
        </w:trPr>
        <w:tc>
          <w:tcPr>
            <w:tcW w:w="445" w:type="dxa"/>
            <w:shd w:val="clear" w:color="auto" w:fill="auto"/>
            <w:noWrap/>
            <w:vAlign w:val="bottom"/>
            <w:hideMark/>
          </w:tcPr>
          <w:p w:rsidR="00A431BA" w:rsidRPr="00AC0B8C" w:rsidRDefault="00A431BA" w:rsidP="00A431BA">
            <w:pPr>
              <w:spacing w:after="0"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986" w:type="dxa"/>
            <w:shd w:val="clear" w:color="auto" w:fill="auto"/>
            <w:vAlign w:val="center"/>
            <w:hideMark/>
          </w:tcPr>
          <w:p w:rsidR="00A431BA" w:rsidRPr="00AC0B8C" w:rsidRDefault="00A431BA" w:rsidP="00A431BA">
            <w:pPr>
              <w:spacing w:after="0" w:line="360" w:lineRule="auto"/>
              <w:jc w:val="both"/>
              <w:rPr>
                <w:rFonts w:ascii="Times New Roman" w:eastAsia="Times New Roman" w:hAnsi="Times New Roman" w:cs="Times New Roman"/>
                <w:color w:val="000000"/>
                <w:sz w:val="24"/>
                <w:szCs w:val="24"/>
                <w:lang w:eastAsia="ru-RU"/>
              </w:rPr>
            </w:pPr>
            <w:r w:rsidRPr="00AC0B8C">
              <w:rPr>
                <w:rFonts w:ascii="Times New Roman" w:eastAsia="Times New Roman" w:hAnsi="Times New Roman" w:cs="Times New Roman"/>
                <w:color w:val="000000"/>
                <w:sz w:val="24"/>
                <w:szCs w:val="24"/>
                <w:lang w:eastAsia="ru-RU"/>
              </w:rPr>
              <w:t>Патент</w:t>
            </w:r>
          </w:p>
        </w:tc>
        <w:tc>
          <w:tcPr>
            <w:tcW w:w="1371" w:type="dxa"/>
            <w:shd w:val="clear" w:color="auto" w:fill="auto"/>
            <w:vAlign w:val="center"/>
            <w:hideMark/>
          </w:tcPr>
          <w:p w:rsidR="00A431BA" w:rsidRPr="00AC0B8C" w:rsidRDefault="00A431BA" w:rsidP="00A431BA">
            <w:pPr>
              <w:spacing w:after="0"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10 800</w:t>
            </w:r>
          </w:p>
        </w:tc>
      </w:tr>
    </w:tbl>
    <w:p w:rsidR="00A431BA" w:rsidRPr="00AC0B8C" w:rsidRDefault="00A431BA" w:rsidP="00A431BA">
      <w:pPr>
        <w:spacing w:after="0" w:line="360" w:lineRule="auto"/>
        <w:ind w:firstLine="709"/>
        <w:jc w:val="both"/>
        <w:rPr>
          <w:rFonts w:ascii="Times New Roman" w:eastAsia="Times New Roman" w:hAnsi="Times New Roman" w:cs="Times New Roman"/>
          <w:sz w:val="28"/>
          <w:szCs w:val="28"/>
          <w:lang w:eastAsia="ru-RU"/>
        </w:rPr>
      </w:pPr>
    </w:p>
    <w:p w:rsidR="00A431BA" w:rsidRPr="00AC0B8C" w:rsidRDefault="00A431BA" w:rsidP="00A431BA">
      <w:pPr>
        <w:spacing w:after="0" w:line="360" w:lineRule="auto"/>
        <w:ind w:firstLine="709"/>
        <w:jc w:val="right"/>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4</w:t>
      </w:r>
    </w:p>
    <w:p w:rsidR="00A431BA" w:rsidRPr="00AC0B8C" w:rsidRDefault="00A431BA" w:rsidP="00A431BA">
      <w:pPr>
        <w:spacing w:after="0" w:line="360" w:lineRule="auto"/>
        <w:ind w:firstLine="709"/>
        <w:jc w:val="center"/>
        <w:rPr>
          <w:rFonts w:ascii="Times New Roman" w:eastAsia="Times New Roman" w:hAnsi="Times New Roman" w:cs="Times New Roman"/>
          <w:b/>
          <w:sz w:val="28"/>
          <w:szCs w:val="28"/>
          <w:lang w:eastAsia="ru-RU"/>
        </w:rPr>
      </w:pPr>
      <w:r w:rsidRPr="00AC0B8C">
        <w:rPr>
          <w:rFonts w:ascii="Times New Roman" w:eastAsia="Times New Roman" w:hAnsi="Times New Roman" w:cs="Times New Roman"/>
          <w:b/>
          <w:sz w:val="28"/>
          <w:szCs w:val="28"/>
          <w:lang w:eastAsia="ru-RU"/>
        </w:rPr>
        <w:t>Планируемые доходы, руб.</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37"/>
        <w:gridCol w:w="1321"/>
        <w:gridCol w:w="1582"/>
        <w:gridCol w:w="1559"/>
        <w:gridCol w:w="1530"/>
      </w:tblGrid>
      <w:tr w:rsidR="00A431BA" w:rsidRPr="00AC0B8C" w:rsidTr="00A431BA">
        <w:trPr>
          <w:trHeight w:val="330"/>
        </w:trPr>
        <w:tc>
          <w:tcPr>
            <w:tcW w:w="458" w:type="dxa"/>
            <w:tcBorders>
              <w:bottom w:val="single" w:sz="4" w:space="0" w:color="auto"/>
            </w:tcBorders>
            <w:shd w:val="clear" w:color="auto" w:fill="auto"/>
            <w:noWrap/>
            <w:vAlign w:val="bottom"/>
            <w:hideMark/>
          </w:tcPr>
          <w:p w:rsidR="00A431BA" w:rsidRPr="00AC0B8C" w:rsidRDefault="00A431BA" w:rsidP="00A431BA">
            <w:pPr>
              <w:spacing w:after="0" w:line="360" w:lineRule="auto"/>
              <w:rPr>
                <w:rFonts w:ascii="Times New Roman" w:eastAsia="Times New Roman" w:hAnsi="Times New Roman" w:cs="Times New Roman"/>
                <w:b/>
                <w:color w:val="000000"/>
                <w:sz w:val="24"/>
                <w:szCs w:val="24"/>
                <w:lang w:eastAsia="ru-RU"/>
              </w:rPr>
            </w:pPr>
            <w:bookmarkStart w:id="18" w:name="_Toc262232309"/>
            <w:bookmarkStart w:id="19" w:name="_Toc309398538"/>
            <w:r w:rsidRPr="00AC0B8C">
              <w:rPr>
                <w:rFonts w:ascii="Times New Roman" w:eastAsia="Times New Roman" w:hAnsi="Times New Roman" w:cs="Times New Roman"/>
                <w:b/>
                <w:color w:val="000000"/>
                <w:sz w:val="24"/>
                <w:szCs w:val="24"/>
                <w:lang w:eastAsia="ru-RU"/>
              </w:rPr>
              <w:t>№</w:t>
            </w:r>
          </w:p>
        </w:tc>
        <w:tc>
          <w:tcPr>
            <w:tcW w:w="2637" w:type="dxa"/>
            <w:shd w:val="clear" w:color="auto" w:fill="auto"/>
            <w:vAlign w:val="center"/>
            <w:hideMark/>
          </w:tcPr>
          <w:p w:rsidR="00A431BA" w:rsidRPr="00AC0B8C" w:rsidRDefault="00A431BA" w:rsidP="00A431BA">
            <w:pPr>
              <w:spacing w:after="0" w:line="360"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 Показатель</w:t>
            </w:r>
          </w:p>
        </w:tc>
        <w:tc>
          <w:tcPr>
            <w:tcW w:w="1321" w:type="dxa"/>
            <w:shd w:val="clear" w:color="auto" w:fill="auto"/>
            <w:vAlign w:val="center"/>
            <w:hideMark/>
          </w:tcPr>
          <w:p w:rsidR="00A431BA" w:rsidRPr="00AC0B8C" w:rsidRDefault="00A431BA" w:rsidP="00A431BA">
            <w:pPr>
              <w:spacing w:after="0" w:line="360"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Всего</w:t>
            </w:r>
          </w:p>
        </w:tc>
        <w:tc>
          <w:tcPr>
            <w:tcW w:w="1582" w:type="dxa"/>
            <w:shd w:val="clear" w:color="auto" w:fill="auto"/>
            <w:vAlign w:val="center"/>
            <w:hideMark/>
          </w:tcPr>
          <w:p w:rsidR="00A431BA" w:rsidRPr="00AC0B8C" w:rsidRDefault="00A431BA" w:rsidP="00A431BA">
            <w:pPr>
              <w:spacing w:after="0" w:line="240"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1 год</w:t>
            </w:r>
          </w:p>
        </w:tc>
        <w:tc>
          <w:tcPr>
            <w:tcW w:w="1559" w:type="dxa"/>
            <w:shd w:val="clear" w:color="auto" w:fill="auto"/>
            <w:vAlign w:val="center"/>
            <w:hideMark/>
          </w:tcPr>
          <w:p w:rsidR="00A431BA" w:rsidRPr="00AC0B8C" w:rsidRDefault="00A431BA" w:rsidP="00A431BA">
            <w:pPr>
              <w:spacing w:after="0" w:line="240"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2 год</w:t>
            </w:r>
          </w:p>
        </w:tc>
        <w:tc>
          <w:tcPr>
            <w:tcW w:w="1530" w:type="dxa"/>
            <w:shd w:val="clear" w:color="auto" w:fill="auto"/>
            <w:vAlign w:val="center"/>
            <w:hideMark/>
          </w:tcPr>
          <w:p w:rsidR="00A431BA" w:rsidRPr="00AC0B8C" w:rsidRDefault="00A431BA" w:rsidP="00A431BA">
            <w:pPr>
              <w:spacing w:after="0" w:line="240"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3 год</w:t>
            </w:r>
          </w:p>
        </w:tc>
      </w:tr>
      <w:tr w:rsidR="00A431BA" w:rsidRPr="00AC0B8C" w:rsidTr="00A431BA">
        <w:trPr>
          <w:trHeight w:val="838"/>
        </w:trPr>
        <w:tc>
          <w:tcPr>
            <w:tcW w:w="458" w:type="dxa"/>
            <w:tcBorders>
              <w:top w:val="single" w:sz="4" w:space="0" w:color="auto"/>
              <w:left w:val="single" w:sz="4" w:space="0" w:color="auto"/>
              <w:right w:val="single" w:sz="4" w:space="0" w:color="auto"/>
            </w:tcBorders>
            <w:shd w:val="clear" w:color="auto" w:fill="auto"/>
            <w:noWrap/>
            <w:vAlign w:val="bottom"/>
            <w:hideMark/>
          </w:tcPr>
          <w:p w:rsidR="00A431BA" w:rsidRPr="00AC0B8C" w:rsidRDefault="00A431BA" w:rsidP="00A431BA">
            <w:pPr>
              <w:spacing w:after="200" w:line="360" w:lineRule="auto"/>
              <w:rPr>
                <w:rFonts w:ascii="Times New Roman" w:eastAsia="Times New Roman" w:hAnsi="Times New Roman" w:cs="Times New Roman"/>
                <w:b/>
                <w:color w:val="000000"/>
                <w:sz w:val="24"/>
                <w:szCs w:val="24"/>
                <w:lang w:eastAsia="ru-RU"/>
              </w:rPr>
            </w:pPr>
            <w:r w:rsidRPr="00AC0B8C">
              <w:rPr>
                <w:rFonts w:ascii="Times New Roman" w:eastAsia="Times New Roman" w:hAnsi="Times New Roman" w:cs="Times New Roman"/>
                <w:b/>
                <w:color w:val="000000"/>
                <w:sz w:val="24"/>
                <w:szCs w:val="24"/>
                <w:lang w:eastAsia="ru-RU"/>
              </w:rPr>
              <w:t>1</w:t>
            </w:r>
          </w:p>
        </w:tc>
        <w:tc>
          <w:tcPr>
            <w:tcW w:w="2637" w:type="dxa"/>
            <w:tcBorders>
              <w:left w:val="single" w:sz="4" w:space="0" w:color="auto"/>
            </w:tcBorders>
            <w:shd w:val="clear" w:color="auto" w:fill="auto"/>
            <w:vAlign w:val="bottom"/>
            <w:hideMark/>
          </w:tcPr>
          <w:p w:rsidR="00A431BA" w:rsidRPr="00AC0B8C" w:rsidRDefault="00A431BA" w:rsidP="00A431BA">
            <w:pPr>
              <w:spacing w:after="0" w:line="360" w:lineRule="auto"/>
              <w:jc w:val="both"/>
              <w:rPr>
                <w:rFonts w:ascii="Times New Roman" w:eastAsia="Times New Roman" w:hAnsi="Times New Roman" w:cs="Times New Roman"/>
                <w:color w:val="000000"/>
                <w:sz w:val="24"/>
                <w:szCs w:val="24"/>
                <w:lang w:eastAsia="ru-RU"/>
              </w:rPr>
            </w:pPr>
            <w:r w:rsidRPr="00AC0B8C">
              <w:rPr>
                <w:rFonts w:ascii="Times New Roman" w:eastAsia="Times New Roman" w:hAnsi="Times New Roman" w:cs="Times New Roman"/>
                <w:color w:val="000000"/>
                <w:sz w:val="24"/>
                <w:szCs w:val="24"/>
                <w:lang w:eastAsia="ru-RU"/>
              </w:rPr>
              <w:t>Планируемые доходы</w:t>
            </w:r>
          </w:p>
        </w:tc>
        <w:tc>
          <w:tcPr>
            <w:tcW w:w="1321" w:type="dxa"/>
            <w:shd w:val="clear" w:color="auto" w:fill="auto"/>
            <w:vAlign w:val="center"/>
            <w:hideMark/>
          </w:tcPr>
          <w:p w:rsidR="00A431BA" w:rsidRDefault="00A431BA" w:rsidP="00A431BA">
            <w:pPr>
              <w:spacing w:after="0" w:line="360" w:lineRule="auto"/>
              <w:jc w:val="right"/>
              <w:rPr>
                <w:rFonts w:ascii="Times New Roman" w:eastAsia="Times New Roman" w:hAnsi="Times New Roman" w:cs="Times New Roman"/>
                <w:b/>
                <w:bCs/>
                <w:color w:val="000000"/>
                <w:sz w:val="24"/>
                <w:szCs w:val="24"/>
                <w:lang w:eastAsia="ru-RU"/>
              </w:rPr>
            </w:pPr>
          </w:p>
          <w:p w:rsidR="00A431BA" w:rsidRPr="007513F3" w:rsidRDefault="00A431BA" w:rsidP="00A431BA">
            <w:pPr>
              <w:spacing w:after="0" w:line="36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1 878 400</w:t>
            </w:r>
          </w:p>
        </w:tc>
        <w:tc>
          <w:tcPr>
            <w:tcW w:w="1582" w:type="dxa"/>
            <w:shd w:val="clear" w:color="auto" w:fill="auto"/>
            <w:vAlign w:val="center"/>
            <w:hideMark/>
          </w:tcPr>
          <w:p w:rsidR="00A431BA" w:rsidRPr="007513F3" w:rsidRDefault="00A431BA" w:rsidP="00A431BA">
            <w:pPr>
              <w:spacing w:after="0" w:line="360" w:lineRule="auto"/>
              <w:jc w:val="right"/>
              <w:rPr>
                <w:rFonts w:ascii="Times New Roman" w:eastAsia="Times New Roman" w:hAnsi="Times New Roman" w:cs="Times New Roman"/>
                <w:bCs/>
                <w:color w:val="000000"/>
                <w:sz w:val="24"/>
                <w:szCs w:val="24"/>
                <w:lang w:eastAsia="ru-RU"/>
              </w:rPr>
            </w:pPr>
          </w:p>
          <w:p w:rsidR="00A431BA" w:rsidRPr="007513F3" w:rsidRDefault="00A431BA" w:rsidP="00A431BA">
            <w:pPr>
              <w:spacing w:after="0" w:line="360" w:lineRule="auto"/>
              <w:jc w:val="right"/>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469 600</w:t>
            </w:r>
          </w:p>
        </w:tc>
        <w:tc>
          <w:tcPr>
            <w:tcW w:w="1559" w:type="dxa"/>
            <w:shd w:val="clear" w:color="auto" w:fill="auto"/>
            <w:hideMark/>
          </w:tcPr>
          <w:p w:rsidR="00A431BA" w:rsidRPr="007513F3" w:rsidRDefault="00A431BA" w:rsidP="00A431BA">
            <w:pPr>
              <w:jc w:val="right"/>
              <w:rPr>
                <w:rFonts w:ascii="Times New Roman" w:hAnsi="Times New Roman" w:cs="Times New Roman"/>
                <w:sz w:val="24"/>
                <w:szCs w:val="24"/>
              </w:rPr>
            </w:pPr>
          </w:p>
          <w:p w:rsidR="00A431BA" w:rsidRPr="007513F3" w:rsidRDefault="00A431BA" w:rsidP="00A431BA">
            <w:pPr>
              <w:jc w:val="right"/>
            </w:pPr>
            <w:r>
              <w:rPr>
                <w:rFonts w:ascii="Times New Roman" w:hAnsi="Times New Roman" w:cs="Times New Roman"/>
                <w:sz w:val="24"/>
                <w:szCs w:val="24"/>
              </w:rPr>
              <w:t>704 400</w:t>
            </w:r>
          </w:p>
        </w:tc>
        <w:tc>
          <w:tcPr>
            <w:tcW w:w="1530" w:type="dxa"/>
            <w:shd w:val="clear" w:color="auto" w:fill="auto"/>
            <w:hideMark/>
          </w:tcPr>
          <w:p w:rsidR="00A431BA" w:rsidRPr="007513F3" w:rsidRDefault="00A431BA" w:rsidP="00A431BA">
            <w:pPr>
              <w:jc w:val="right"/>
              <w:rPr>
                <w:rFonts w:ascii="Times New Roman" w:hAnsi="Times New Roman" w:cs="Times New Roman"/>
                <w:sz w:val="24"/>
                <w:szCs w:val="24"/>
              </w:rPr>
            </w:pPr>
          </w:p>
          <w:p w:rsidR="00A431BA" w:rsidRPr="007513F3" w:rsidRDefault="00A431BA" w:rsidP="00A431BA">
            <w:pPr>
              <w:jc w:val="right"/>
            </w:pPr>
            <w:r>
              <w:rPr>
                <w:rFonts w:ascii="Times New Roman" w:hAnsi="Times New Roman" w:cs="Times New Roman"/>
                <w:sz w:val="24"/>
                <w:szCs w:val="24"/>
              </w:rPr>
              <w:t>704 400</w:t>
            </w:r>
          </w:p>
        </w:tc>
      </w:tr>
    </w:tbl>
    <w:p w:rsidR="00A431BA" w:rsidRPr="00AC0B8C" w:rsidRDefault="00A431BA" w:rsidP="00A431BA">
      <w:pPr>
        <w:keepNext/>
        <w:spacing w:before="240" w:after="60" w:line="240" w:lineRule="auto"/>
        <w:jc w:val="right"/>
        <w:outlineLvl w:val="2"/>
        <w:rPr>
          <w:rFonts w:ascii="Times New Roman" w:eastAsia="Times New Roman" w:hAnsi="Times New Roman" w:cs="Times New Roman"/>
          <w:bCs/>
          <w:sz w:val="28"/>
          <w:szCs w:val="28"/>
          <w:lang w:eastAsia="ru-RU"/>
        </w:rPr>
      </w:pPr>
    </w:p>
    <w:p w:rsidR="00A431BA" w:rsidRPr="00AC0B8C" w:rsidRDefault="00A431BA" w:rsidP="00A431BA">
      <w:pPr>
        <w:spacing w:after="200" w:line="276" w:lineRule="auto"/>
        <w:rPr>
          <w:rFonts w:ascii="Calibri" w:eastAsia="Calibri" w:hAnsi="Calibri" w:cs="Times New Roman"/>
          <w:lang w:eastAsia="ru-RU"/>
        </w:rPr>
      </w:pPr>
    </w:p>
    <w:p w:rsidR="00A431BA" w:rsidRPr="00AC0B8C" w:rsidRDefault="00A431BA" w:rsidP="00A431BA">
      <w:pPr>
        <w:keepNext/>
        <w:spacing w:after="60" w:line="240" w:lineRule="auto"/>
        <w:jc w:val="right"/>
        <w:outlineLvl w:val="2"/>
        <w:rPr>
          <w:rFonts w:ascii="Times New Roman" w:eastAsia="Times New Roman" w:hAnsi="Times New Roman" w:cs="Times New Roman"/>
          <w:bCs/>
          <w:sz w:val="28"/>
          <w:szCs w:val="28"/>
          <w:lang w:eastAsia="ru-RU"/>
        </w:rPr>
      </w:pPr>
      <w:r w:rsidRPr="00AC0B8C">
        <w:rPr>
          <w:rFonts w:ascii="Times New Roman" w:eastAsia="Times New Roman" w:hAnsi="Times New Roman" w:cs="Times New Roman"/>
          <w:bCs/>
          <w:sz w:val="28"/>
          <w:szCs w:val="28"/>
          <w:lang w:eastAsia="ru-RU"/>
        </w:rPr>
        <w:lastRenderedPageBreak/>
        <w:t xml:space="preserve">Таблица </w:t>
      </w:r>
      <w:r>
        <w:rPr>
          <w:rFonts w:ascii="Times New Roman" w:eastAsia="Times New Roman" w:hAnsi="Times New Roman" w:cs="Times New Roman"/>
          <w:bCs/>
          <w:sz w:val="28"/>
          <w:szCs w:val="28"/>
          <w:lang w:eastAsia="ru-RU"/>
        </w:rPr>
        <w:t>5</w:t>
      </w:r>
    </w:p>
    <w:p w:rsidR="00A431BA" w:rsidRPr="00AC0B8C" w:rsidRDefault="00A431BA" w:rsidP="00A431BA">
      <w:pPr>
        <w:spacing w:after="240" w:line="276" w:lineRule="auto"/>
        <w:jc w:val="center"/>
        <w:rPr>
          <w:rFonts w:ascii="Times New Roman" w:eastAsia="Calibri" w:hAnsi="Times New Roman" w:cs="Times New Roman"/>
          <w:b/>
          <w:sz w:val="28"/>
          <w:szCs w:val="28"/>
        </w:rPr>
      </w:pPr>
      <w:r w:rsidRPr="00AC0B8C">
        <w:rPr>
          <w:rFonts w:ascii="Times New Roman" w:eastAsia="Calibri" w:hAnsi="Times New Roman" w:cs="Times New Roman"/>
          <w:b/>
          <w:sz w:val="28"/>
          <w:szCs w:val="28"/>
        </w:rPr>
        <w:t>Планируемые расходы, руб.</w:t>
      </w:r>
    </w:p>
    <w:tbl>
      <w:tblPr>
        <w:tblW w:w="9087" w:type="dxa"/>
        <w:tblInd w:w="93" w:type="dxa"/>
        <w:tblLook w:val="04A0" w:firstRow="1" w:lastRow="0" w:firstColumn="1" w:lastColumn="0" w:noHBand="0" w:noVBand="1"/>
      </w:tblPr>
      <w:tblGrid>
        <w:gridCol w:w="560"/>
        <w:gridCol w:w="3850"/>
        <w:gridCol w:w="1559"/>
        <w:gridCol w:w="1701"/>
        <w:gridCol w:w="1417"/>
      </w:tblGrid>
      <w:tr w:rsidR="00A431BA" w:rsidRPr="00AC0B8C" w:rsidTr="00A431BA">
        <w:trPr>
          <w:trHeight w:val="69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 xml:space="preserve">№ </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Вид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1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3 год</w:t>
            </w:r>
          </w:p>
        </w:tc>
      </w:tr>
      <w:tr w:rsidR="00A431BA" w:rsidRPr="00AC0B8C" w:rsidTr="00A431BA">
        <w:trPr>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850" w:type="dxa"/>
            <w:tcBorders>
              <w:top w:val="nil"/>
              <w:left w:val="nil"/>
              <w:bottom w:val="single" w:sz="4" w:space="0" w:color="auto"/>
              <w:right w:val="single" w:sz="4" w:space="0" w:color="auto"/>
            </w:tcBorders>
            <w:shd w:val="clear" w:color="auto" w:fill="auto"/>
            <w:noWrap/>
            <w:hideMark/>
          </w:tcPr>
          <w:p w:rsidR="00A431BA" w:rsidRPr="00224798" w:rsidRDefault="00A431BA" w:rsidP="00A431BA">
            <w:pPr>
              <w:spacing w:after="0"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Фиксированные взносы</w:t>
            </w:r>
            <w:r w:rsidRPr="002C0FBA">
              <w:rPr>
                <w:rFonts w:ascii="Times New Roman" w:hAnsi="Times New Roman" w:cs="Times New Roman"/>
                <w:sz w:val="24"/>
                <w:szCs w:val="24"/>
              </w:rPr>
              <w:t xml:space="preserve"> ИП</w:t>
            </w:r>
          </w:p>
        </w:tc>
        <w:tc>
          <w:tcPr>
            <w:tcW w:w="1559" w:type="dxa"/>
            <w:tcBorders>
              <w:top w:val="nil"/>
              <w:left w:val="nil"/>
              <w:bottom w:val="single" w:sz="4" w:space="0" w:color="auto"/>
              <w:right w:val="single" w:sz="4" w:space="0" w:color="auto"/>
            </w:tcBorders>
            <w:shd w:val="clear" w:color="auto" w:fill="auto"/>
            <w:noWrap/>
            <w:vAlign w:val="center"/>
            <w:hideMark/>
          </w:tcPr>
          <w:p w:rsidR="00A431BA" w:rsidRPr="00AA1CC8"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28 946</w:t>
            </w:r>
          </w:p>
        </w:tc>
        <w:tc>
          <w:tcPr>
            <w:tcW w:w="1701" w:type="dxa"/>
            <w:tcBorders>
              <w:top w:val="nil"/>
              <w:left w:val="nil"/>
              <w:bottom w:val="single" w:sz="4" w:space="0" w:color="auto"/>
              <w:right w:val="single" w:sz="4" w:space="0" w:color="auto"/>
            </w:tcBorders>
            <w:shd w:val="clear" w:color="auto" w:fill="auto"/>
            <w:noWrap/>
            <w:vAlign w:val="center"/>
            <w:hideMark/>
          </w:tcPr>
          <w:p w:rsidR="00A431BA" w:rsidRPr="00B92FDA"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44 918</w:t>
            </w:r>
          </w:p>
        </w:tc>
        <w:tc>
          <w:tcPr>
            <w:tcW w:w="1417" w:type="dxa"/>
            <w:tcBorders>
              <w:top w:val="nil"/>
              <w:left w:val="nil"/>
              <w:bottom w:val="single" w:sz="4" w:space="0" w:color="auto"/>
              <w:right w:val="single" w:sz="4" w:space="0" w:color="auto"/>
            </w:tcBorders>
            <w:shd w:val="clear" w:color="auto" w:fill="auto"/>
            <w:noWrap/>
            <w:vAlign w:val="center"/>
            <w:hideMark/>
          </w:tcPr>
          <w:p w:rsidR="00A431BA" w:rsidRPr="00B92FDA"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44 918</w:t>
            </w:r>
          </w:p>
        </w:tc>
      </w:tr>
      <w:tr w:rsidR="00A431BA" w:rsidRPr="00AC0B8C" w:rsidTr="00A431BA">
        <w:trPr>
          <w:trHeight w:val="630"/>
        </w:trPr>
        <w:tc>
          <w:tcPr>
            <w:tcW w:w="560" w:type="dxa"/>
            <w:tcBorders>
              <w:top w:val="nil"/>
              <w:left w:val="single" w:sz="4" w:space="0" w:color="auto"/>
              <w:bottom w:val="single" w:sz="4" w:space="0" w:color="auto"/>
              <w:right w:val="single" w:sz="4" w:space="0" w:color="auto"/>
            </w:tcBorders>
            <w:shd w:val="clear" w:color="auto" w:fill="auto"/>
            <w:vAlign w:val="center"/>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850" w:type="dxa"/>
            <w:tcBorders>
              <w:top w:val="nil"/>
              <w:left w:val="nil"/>
              <w:bottom w:val="single" w:sz="4" w:space="0" w:color="auto"/>
              <w:right w:val="single" w:sz="4" w:space="0" w:color="auto"/>
            </w:tcBorders>
            <w:shd w:val="clear" w:color="auto" w:fill="auto"/>
            <w:noWrap/>
          </w:tcPr>
          <w:p w:rsidR="00A431BA" w:rsidRDefault="00A431BA" w:rsidP="00A431BA">
            <w:pPr>
              <w:spacing w:after="0" w:line="276" w:lineRule="auto"/>
              <w:jc w:val="both"/>
              <w:rPr>
                <w:rFonts w:ascii="Times New Roman" w:hAnsi="Times New Roman" w:cs="Times New Roman"/>
                <w:sz w:val="24"/>
                <w:szCs w:val="24"/>
              </w:rPr>
            </w:pPr>
            <w:r w:rsidRPr="00AA1CC8">
              <w:rPr>
                <w:rFonts w:ascii="Times New Roman" w:eastAsia="Times New Roman" w:hAnsi="Times New Roman" w:cs="Times New Roman"/>
                <w:color w:val="000000"/>
                <w:sz w:val="24"/>
                <w:szCs w:val="24"/>
                <w:lang w:eastAsia="ru-RU"/>
              </w:rPr>
              <w:t>Расходы на приобретение сырья и материалов</w:t>
            </w:r>
          </w:p>
        </w:tc>
        <w:tc>
          <w:tcPr>
            <w:tcW w:w="1559" w:type="dxa"/>
            <w:tcBorders>
              <w:top w:val="nil"/>
              <w:left w:val="nil"/>
              <w:bottom w:val="single" w:sz="4" w:space="0" w:color="auto"/>
              <w:right w:val="single" w:sz="4" w:space="0" w:color="auto"/>
            </w:tcBorders>
            <w:shd w:val="clear" w:color="auto" w:fill="auto"/>
            <w:noWrap/>
            <w:vAlign w:val="center"/>
          </w:tcPr>
          <w:p w:rsidR="00A431BA"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187 840</w:t>
            </w:r>
          </w:p>
        </w:tc>
        <w:tc>
          <w:tcPr>
            <w:tcW w:w="1701" w:type="dxa"/>
            <w:tcBorders>
              <w:top w:val="nil"/>
              <w:left w:val="nil"/>
              <w:bottom w:val="single" w:sz="4" w:space="0" w:color="auto"/>
              <w:right w:val="single" w:sz="4" w:space="0" w:color="auto"/>
            </w:tcBorders>
            <w:shd w:val="clear" w:color="auto" w:fill="auto"/>
            <w:noWrap/>
            <w:vAlign w:val="center"/>
          </w:tcPr>
          <w:p w:rsidR="00A431BA"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281 760</w:t>
            </w:r>
          </w:p>
        </w:tc>
        <w:tc>
          <w:tcPr>
            <w:tcW w:w="1417" w:type="dxa"/>
            <w:tcBorders>
              <w:top w:val="nil"/>
              <w:left w:val="nil"/>
              <w:bottom w:val="single" w:sz="4" w:space="0" w:color="auto"/>
              <w:right w:val="single" w:sz="4" w:space="0" w:color="auto"/>
            </w:tcBorders>
            <w:shd w:val="clear" w:color="auto" w:fill="auto"/>
            <w:noWrap/>
            <w:vAlign w:val="center"/>
          </w:tcPr>
          <w:p w:rsidR="00A431BA"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281 760</w:t>
            </w:r>
          </w:p>
        </w:tc>
      </w:tr>
      <w:tr w:rsidR="00A431BA" w:rsidRPr="00AC0B8C" w:rsidTr="00A431BA">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3</w:t>
            </w:r>
          </w:p>
        </w:tc>
        <w:tc>
          <w:tcPr>
            <w:tcW w:w="3850" w:type="dxa"/>
            <w:tcBorders>
              <w:top w:val="nil"/>
              <w:left w:val="nil"/>
              <w:bottom w:val="single" w:sz="4" w:space="0" w:color="auto"/>
              <w:right w:val="single" w:sz="4" w:space="0" w:color="auto"/>
            </w:tcBorders>
            <w:shd w:val="clear" w:color="auto" w:fill="auto"/>
            <w:noWrap/>
            <w:vAlign w:val="center"/>
          </w:tcPr>
          <w:p w:rsidR="00A431BA" w:rsidRPr="00AA1CC8" w:rsidRDefault="00A431BA" w:rsidP="00A431BA">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Аренда помещения</w:t>
            </w:r>
          </w:p>
        </w:tc>
        <w:tc>
          <w:tcPr>
            <w:tcW w:w="1559" w:type="dxa"/>
            <w:tcBorders>
              <w:top w:val="nil"/>
              <w:left w:val="nil"/>
              <w:bottom w:val="single" w:sz="4" w:space="0" w:color="auto"/>
              <w:right w:val="single" w:sz="4" w:space="0" w:color="auto"/>
            </w:tcBorders>
            <w:shd w:val="clear" w:color="auto" w:fill="auto"/>
            <w:noWrap/>
            <w:vAlign w:val="center"/>
            <w:hideMark/>
          </w:tcPr>
          <w:p w:rsidR="00A431BA" w:rsidRPr="00AA1CC8"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AA1CC8">
              <w:rPr>
                <w:rFonts w:ascii="Times New Roman" w:eastAsia="Times New Roman" w:hAnsi="Times New Roman" w:cs="Times New Roman"/>
                <w:color w:val="000000"/>
                <w:sz w:val="24"/>
                <w:szCs w:val="24"/>
                <w:lang w:eastAsia="ru-RU"/>
              </w:rPr>
              <w:t xml:space="preserve"> 000</w:t>
            </w:r>
          </w:p>
        </w:tc>
        <w:tc>
          <w:tcPr>
            <w:tcW w:w="1701" w:type="dxa"/>
            <w:tcBorders>
              <w:top w:val="nil"/>
              <w:left w:val="nil"/>
              <w:bottom w:val="single" w:sz="4" w:space="0" w:color="auto"/>
              <w:right w:val="single" w:sz="4" w:space="0" w:color="auto"/>
            </w:tcBorders>
            <w:shd w:val="clear" w:color="auto" w:fill="auto"/>
            <w:noWrap/>
            <w:vAlign w:val="center"/>
            <w:hideMark/>
          </w:tcPr>
          <w:p w:rsidR="00A431BA" w:rsidRPr="00AC0B8C"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C0B8C">
              <w:rPr>
                <w:rFonts w:ascii="Times New Roman" w:eastAsia="Times New Roman" w:hAnsi="Times New Roman" w:cs="Times New Roman"/>
                <w:color w:val="000000"/>
                <w:sz w:val="24"/>
                <w:szCs w:val="24"/>
                <w:lang w:eastAsia="ru-RU"/>
              </w:rPr>
              <w:t xml:space="preserve"> 000</w:t>
            </w:r>
          </w:p>
        </w:tc>
        <w:tc>
          <w:tcPr>
            <w:tcW w:w="1417" w:type="dxa"/>
            <w:tcBorders>
              <w:top w:val="nil"/>
              <w:left w:val="nil"/>
              <w:bottom w:val="single" w:sz="4" w:space="0" w:color="auto"/>
              <w:right w:val="single" w:sz="4" w:space="0" w:color="auto"/>
            </w:tcBorders>
            <w:shd w:val="clear" w:color="auto" w:fill="auto"/>
            <w:noWrap/>
            <w:vAlign w:val="center"/>
            <w:hideMark/>
          </w:tcPr>
          <w:p w:rsidR="00A431BA" w:rsidRPr="00AC0B8C"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AC0B8C">
              <w:rPr>
                <w:rFonts w:ascii="Times New Roman" w:eastAsia="Times New Roman" w:hAnsi="Times New Roman" w:cs="Times New Roman"/>
                <w:color w:val="000000"/>
                <w:sz w:val="24"/>
                <w:szCs w:val="24"/>
                <w:lang w:eastAsia="ru-RU"/>
              </w:rPr>
              <w:t xml:space="preserve"> 000</w:t>
            </w:r>
          </w:p>
        </w:tc>
      </w:tr>
      <w:tr w:rsidR="00A431BA" w:rsidRPr="00AC0B8C" w:rsidTr="00A431BA">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4</w:t>
            </w:r>
          </w:p>
        </w:tc>
        <w:tc>
          <w:tcPr>
            <w:tcW w:w="3850" w:type="dxa"/>
            <w:tcBorders>
              <w:top w:val="nil"/>
              <w:left w:val="nil"/>
              <w:bottom w:val="single" w:sz="4" w:space="0" w:color="auto"/>
              <w:right w:val="single" w:sz="4" w:space="0" w:color="auto"/>
            </w:tcBorders>
            <w:shd w:val="clear" w:color="auto" w:fill="auto"/>
            <w:vAlign w:val="center"/>
            <w:hideMark/>
          </w:tcPr>
          <w:p w:rsidR="00A431BA" w:rsidRPr="00AA1CC8" w:rsidRDefault="00A431BA" w:rsidP="00A431BA">
            <w:pPr>
              <w:spacing w:after="0" w:line="276" w:lineRule="auto"/>
              <w:jc w:val="both"/>
              <w:rPr>
                <w:rFonts w:ascii="Times New Roman" w:eastAsia="Times New Roman" w:hAnsi="Times New Roman" w:cs="Times New Roman"/>
                <w:color w:val="000000"/>
                <w:sz w:val="24"/>
                <w:szCs w:val="24"/>
                <w:lang w:eastAsia="ru-RU"/>
              </w:rPr>
            </w:pPr>
            <w:r w:rsidRPr="00AA1CC8">
              <w:rPr>
                <w:rFonts w:ascii="Times New Roman" w:eastAsia="Times New Roman" w:hAnsi="Times New Roman" w:cs="Times New Roman"/>
                <w:color w:val="000000"/>
                <w:sz w:val="24"/>
                <w:szCs w:val="24"/>
                <w:lang w:eastAsia="ru-RU"/>
              </w:rPr>
              <w:t>Налог</w:t>
            </w:r>
          </w:p>
        </w:tc>
        <w:tc>
          <w:tcPr>
            <w:tcW w:w="1559" w:type="dxa"/>
            <w:tcBorders>
              <w:top w:val="nil"/>
              <w:left w:val="nil"/>
              <w:bottom w:val="single" w:sz="4" w:space="0" w:color="auto"/>
              <w:right w:val="single" w:sz="4" w:space="0" w:color="auto"/>
            </w:tcBorders>
            <w:shd w:val="clear" w:color="auto" w:fill="auto"/>
            <w:noWrap/>
            <w:vAlign w:val="center"/>
            <w:hideMark/>
          </w:tcPr>
          <w:p w:rsidR="00A431BA" w:rsidRPr="00AA1CC8" w:rsidRDefault="00A431BA" w:rsidP="00A431BA">
            <w:pPr>
              <w:spacing w:after="0" w:line="276" w:lineRule="auto"/>
              <w:jc w:val="right"/>
              <w:rPr>
                <w:rFonts w:ascii="Times New Roman" w:eastAsia="Times New Roman" w:hAnsi="Times New Roman" w:cs="Times New Roman"/>
                <w:color w:val="000000"/>
                <w:sz w:val="24"/>
                <w:szCs w:val="24"/>
                <w:lang w:eastAsia="ru-RU"/>
              </w:rPr>
            </w:pPr>
            <w:r w:rsidRPr="00AA1CC8">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hideMark/>
          </w:tcPr>
          <w:p w:rsidR="00A431BA" w:rsidRPr="00C410C6" w:rsidRDefault="00A431BA" w:rsidP="00A431BA">
            <w:pPr>
              <w:spacing w:line="276" w:lineRule="auto"/>
              <w:jc w:val="right"/>
              <w:rPr>
                <w:rFonts w:ascii="Times New Roman" w:hAnsi="Times New Roman" w:cs="Times New Roman"/>
                <w:sz w:val="24"/>
                <w:szCs w:val="24"/>
              </w:rPr>
            </w:pPr>
            <w:r w:rsidRPr="00C410C6">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hideMark/>
          </w:tcPr>
          <w:p w:rsidR="00A431BA" w:rsidRDefault="00A431BA" w:rsidP="00A431BA">
            <w:pPr>
              <w:spacing w:line="276" w:lineRule="auto"/>
              <w:jc w:val="right"/>
            </w:pPr>
            <w:r w:rsidRPr="001C35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1C35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w:t>
            </w:r>
            <w:r w:rsidRPr="001C35C5">
              <w:rPr>
                <w:rFonts w:ascii="Times New Roman" w:eastAsia="Times New Roman" w:hAnsi="Times New Roman" w:cs="Times New Roman"/>
                <w:color w:val="000000"/>
                <w:sz w:val="24"/>
                <w:szCs w:val="24"/>
                <w:lang w:eastAsia="ru-RU"/>
              </w:rPr>
              <w:t>00</w:t>
            </w:r>
          </w:p>
        </w:tc>
      </w:tr>
      <w:tr w:rsidR="00A431BA" w:rsidRPr="00AC0B8C" w:rsidTr="00A431BA">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center"/>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5</w:t>
            </w:r>
          </w:p>
        </w:tc>
        <w:tc>
          <w:tcPr>
            <w:tcW w:w="3850" w:type="dxa"/>
            <w:tcBorders>
              <w:top w:val="nil"/>
              <w:left w:val="nil"/>
              <w:bottom w:val="single" w:sz="4" w:space="0" w:color="auto"/>
              <w:right w:val="single" w:sz="4" w:space="0" w:color="auto"/>
            </w:tcBorders>
            <w:shd w:val="clear" w:color="auto" w:fill="auto"/>
            <w:noWrap/>
            <w:vAlign w:val="center"/>
            <w:hideMark/>
          </w:tcPr>
          <w:p w:rsidR="00A431BA" w:rsidRPr="00AA1CC8" w:rsidRDefault="00A431BA" w:rsidP="00A431BA">
            <w:pPr>
              <w:spacing w:after="0" w:line="276" w:lineRule="auto"/>
              <w:jc w:val="both"/>
              <w:rPr>
                <w:rFonts w:ascii="Times New Roman" w:eastAsia="Times New Roman" w:hAnsi="Times New Roman" w:cs="Times New Roman"/>
                <w:color w:val="000000"/>
                <w:sz w:val="24"/>
                <w:szCs w:val="24"/>
                <w:lang w:eastAsia="ru-RU"/>
              </w:rPr>
            </w:pPr>
            <w:r w:rsidRPr="00AA1CC8">
              <w:rPr>
                <w:rFonts w:ascii="Times New Roman" w:eastAsia="Times New Roman" w:hAnsi="Times New Roman" w:cs="Times New Roman"/>
                <w:color w:val="000000"/>
                <w:sz w:val="24"/>
                <w:szCs w:val="24"/>
                <w:lang w:eastAsia="ru-RU"/>
              </w:rPr>
              <w:t>Прочие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A431BA" w:rsidRPr="00AA1CC8"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Pr="00AA1CC8">
              <w:rPr>
                <w:rFonts w:ascii="Times New Roman" w:eastAsia="Times New Roman" w:hAnsi="Times New Roman" w:cs="Times New Roman"/>
                <w:color w:val="000000"/>
                <w:sz w:val="24"/>
                <w:szCs w:val="24"/>
                <w:lang w:eastAsia="ru-RU"/>
              </w:rPr>
              <w:t xml:space="preserve"> 000</w:t>
            </w:r>
          </w:p>
        </w:tc>
        <w:tc>
          <w:tcPr>
            <w:tcW w:w="1701" w:type="dxa"/>
            <w:tcBorders>
              <w:top w:val="nil"/>
              <w:left w:val="nil"/>
              <w:bottom w:val="single" w:sz="4" w:space="0" w:color="auto"/>
              <w:right w:val="single" w:sz="4" w:space="0" w:color="auto"/>
            </w:tcBorders>
            <w:shd w:val="clear" w:color="auto" w:fill="auto"/>
            <w:noWrap/>
            <w:vAlign w:val="center"/>
            <w:hideMark/>
          </w:tcPr>
          <w:p w:rsidR="00A431BA" w:rsidRPr="00AC0B8C"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w:t>
            </w:r>
            <w:r w:rsidRPr="00AC0B8C">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A431BA" w:rsidRPr="00AC0B8C" w:rsidRDefault="00A431BA" w:rsidP="00A431BA">
            <w:pPr>
              <w:spacing w:after="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100 0</w:t>
            </w:r>
            <w:r w:rsidRPr="00AC0B8C">
              <w:rPr>
                <w:rFonts w:ascii="Times New Roman" w:eastAsia="Times New Roman" w:hAnsi="Times New Roman" w:cs="Times New Roman"/>
                <w:color w:val="000000"/>
                <w:sz w:val="24"/>
                <w:szCs w:val="24"/>
                <w:lang w:eastAsia="ru-RU"/>
              </w:rPr>
              <w:t>00</w:t>
            </w:r>
          </w:p>
        </w:tc>
      </w:tr>
      <w:tr w:rsidR="00A431BA" w:rsidRPr="00AC0B8C" w:rsidTr="00A431BA">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 </w:t>
            </w:r>
          </w:p>
        </w:tc>
        <w:tc>
          <w:tcPr>
            <w:tcW w:w="3850" w:type="dxa"/>
            <w:tcBorders>
              <w:top w:val="nil"/>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both"/>
              <w:rPr>
                <w:rFonts w:ascii="Times New Roman" w:eastAsia="Times New Roman" w:hAnsi="Times New Roman" w:cs="Times New Roman"/>
                <w:b/>
                <w:bCs/>
                <w:color w:val="000000"/>
                <w:sz w:val="24"/>
                <w:szCs w:val="24"/>
                <w:lang w:eastAsia="ru-RU"/>
              </w:rPr>
            </w:pPr>
            <w:r w:rsidRPr="00AC0B8C">
              <w:rPr>
                <w:rFonts w:ascii="Times New Roman" w:eastAsia="Times New Roman" w:hAnsi="Times New Roman" w:cs="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center"/>
          </w:tcPr>
          <w:p w:rsidR="00A431BA" w:rsidRPr="00AC0B8C" w:rsidRDefault="00A431BA" w:rsidP="00A431BA">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290 786</w:t>
            </w:r>
          </w:p>
        </w:tc>
        <w:tc>
          <w:tcPr>
            <w:tcW w:w="1701" w:type="dxa"/>
            <w:tcBorders>
              <w:top w:val="nil"/>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462 678</w:t>
            </w:r>
          </w:p>
        </w:tc>
        <w:tc>
          <w:tcPr>
            <w:tcW w:w="1417" w:type="dxa"/>
            <w:tcBorders>
              <w:top w:val="nil"/>
              <w:left w:val="nil"/>
              <w:bottom w:val="single" w:sz="4" w:space="0" w:color="auto"/>
              <w:right w:val="single" w:sz="4" w:space="0" w:color="auto"/>
            </w:tcBorders>
            <w:shd w:val="clear" w:color="auto" w:fill="auto"/>
            <w:vAlign w:val="center"/>
            <w:hideMark/>
          </w:tcPr>
          <w:p w:rsidR="00A431BA" w:rsidRPr="00AC0B8C" w:rsidRDefault="00A431BA" w:rsidP="00A431BA">
            <w:pPr>
              <w:spacing w:after="0" w:line="276"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473 478</w:t>
            </w:r>
          </w:p>
        </w:tc>
      </w:tr>
    </w:tbl>
    <w:p w:rsidR="00A431BA" w:rsidRPr="00AC0B8C" w:rsidRDefault="00A431BA" w:rsidP="00A431BA">
      <w:pPr>
        <w:spacing w:after="0" w:line="276" w:lineRule="auto"/>
        <w:jc w:val="right"/>
        <w:rPr>
          <w:rFonts w:ascii="Times New Roman" w:eastAsia="Calibri" w:hAnsi="Times New Roman" w:cs="Times New Roman"/>
          <w:bCs/>
          <w:sz w:val="28"/>
          <w:szCs w:val="28"/>
        </w:rPr>
      </w:pPr>
    </w:p>
    <w:p w:rsidR="00A431BA" w:rsidRPr="00AC0B8C" w:rsidRDefault="00A431BA" w:rsidP="00A431BA">
      <w:pPr>
        <w:spacing w:after="0" w:line="276" w:lineRule="auto"/>
        <w:jc w:val="right"/>
        <w:rPr>
          <w:rFonts w:ascii="Times New Roman" w:eastAsia="Calibri" w:hAnsi="Times New Roman" w:cs="Times New Roman"/>
          <w:sz w:val="24"/>
          <w:szCs w:val="24"/>
        </w:rPr>
      </w:pPr>
      <w:r w:rsidRPr="00AC0B8C">
        <w:rPr>
          <w:rFonts w:ascii="Times New Roman" w:eastAsia="Calibri" w:hAnsi="Times New Roman" w:cs="Times New Roman"/>
          <w:bCs/>
          <w:sz w:val="28"/>
          <w:szCs w:val="28"/>
        </w:rPr>
        <w:t xml:space="preserve">Таблица </w:t>
      </w:r>
      <w:r>
        <w:rPr>
          <w:rFonts w:ascii="Times New Roman" w:eastAsia="Calibri" w:hAnsi="Times New Roman" w:cs="Times New Roman"/>
          <w:bCs/>
          <w:sz w:val="28"/>
          <w:szCs w:val="28"/>
        </w:rPr>
        <w:t>6</w:t>
      </w:r>
    </w:p>
    <w:p w:rsidR="00A431BA" w:rsidRPr="00AC0B8C" w:rsidRDefault="00A431BA" w:rsidP="00A431BA">
      <w:pPr>
        <w:tabs>
          <w:tab w:val="center" w:pos="4677"/>
          <w:tab w:val="left" w:pos="7887"/>
        </w:tabs>
        <w:spacing w:after="240" w:line="276" w:lineRule="auto"/>
        <w:rPr>
          <w:rFonts w:ascii="Times New Roman" w:eastAsia="Calibri" w:hAnsi="Times New Roman" w:cs="Times New Roman"/>
          <w:b/>
          <w:bCs/>
          <w:sz w:val="28"/>
          <w:szCs w:val="28"/>
        </w:rPr>
      </w:pPr>
      <w:r w:rsidRPr="00AC0B8C">
        <w:rPr>
          <w:rFonts w:ascii="Times New Roman" w:eastAsia="Calibri" w:hAnsi="Times New Roman" w:cs="Times New Roman"/>
          <w:b/>
          <w:bCs/>
          <w:sz w:val="28"/>
          <w:szCs w:val="28"/>
        </w:rPr>
        <w:tab/>
        <w:t>План движения денежных средств, рублей</w:t>
      </w:r>
      <w:r w:rsidRPr="00AC0B8C">
        <w:rPr>
          <w:rFonts w:ascii="Times New Roman" w:eastAsia="Calibri" w:hAnsi="Times New Roman" w:cs="Times New Roman"/>
          <w:b/>
          <w:bCs/>
          <w:sz w:val="28"/>
          <w:szCs w:val="28"/>
        </w:rPr>
        <w:tab/>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8"/>
        <w:gridCol w:w="1559"/>
        <w:gridCol w:w="1701"/>
        <w:gridCol w:w="1417"/>
      </w:tblGrid>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Наименование показателей</w:t>
            </w:r>
          </w:p>
        </w:tc>
        <w:tc>
          <w:tcPr>
            <w:tcW w:w="1559"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1 год</w:t>
            </w:r>
          </w:p>
        </w:tc>
        <w:tc>
          <w:tcPr>
            <w:tcW w:w="1701"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2 год</w:t>
            </w:r>
          </w:p>
        </w:tc>
        <w:tc>
          <w:tcPr>
            <w:tcW w:w="1417"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3 год</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1</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Cs/>
                <w:sz w:val="24"/>
                <w:szCs w:val="24"/>
                <w:lang w:eastAsia="ru-RU"/>
              </w:rPr>
            </w:pPr>
            <w:r w:rsidRPr="00AC0B8C">
              <w:rPr>
                <w:rFonts w:ascii="Times New Roman" w:eastAsia="Times New Roman" w:hAnsi="Times New Roman" w:cs="Times New Roman"/>
                <w:bCs/>
                <w:sz w:val="24"/>
                <w:szCs w:val="24"/>
                <w:lang w:eastAsia="ru-RU"/>
              </w:rPr>
              <w:t>Денежные средства на начало года</w:t>
            </w:r>
          </w:p>
        </w:tc>
        <w:tc>
          <w:tcPr>
            <w:tcW w:w="1559" w:type="dxa"/>
            <w:shd w:val="clear" w:color="auto" w:fill="auto"/>
            <w:noWrap/>
            <w:vAlign w:val="center"/>
            <w:hideMark/>
          </w:tcPr>
          <w:p w:rsidR="00A431BA" w:rsidRPr="00DE4977" w:rsidRDefault="00A431BA" w:rsidP="00A431BA">
            <w:pPr>
              <w:spacing w:after="200" w:line="276" w:lineRule="auto"/>
              <w:jc w:val="center"/>
              <w:rPr>
                <w:rFonts w:ascii="Times New Roman" w:eastAsia="BatangChe" w:hAnsi="Times New Roman" w:cs="Times New Roman"/>
                <w:color w:val="000000"/>
                <w:sz w:val="24"/>
                <w:szCs w:val="24"/>
              </w:rPr>
            </w:pPr>
            <w:r w:rsidRPr="00DE4977">
              <w:rPr>
                <w:rFonts w:ascii="Times New Roman" w:eastAsia="BatangChe" w:hAnsi="Times New Roman" w:cs="Times New Roman"/>
                <w:color w:val="000000"/>
                <w:sz w:val="24"/>
                <w:szCs w:val="24"/>
              </w:rPr>
              <w:t>0</w:t>
            </w:r>
          </w:p>
        </w:tc>
        <w:tc>
          <w:tcPr>
            <w:tcW w:w="1701" w:type="dxa"/>
            <w:shd w:val="clear" w:color="auto" w:fill="auto"/>
            <w:noWrap/>
            <w:hideMark/>
          </w:tcPr>
          <w:p w:rsidR="00A431BA" w:rsidRPr="00DE4977" w:rsidRDefault="00A431BA" w:rsidP="00A431BA">
            <w:pPr>
              <w:jc w:val="center"/>
              <w:rPr>
                <w:rFonts w:ascii="Times New Roman" w:hAnsi="Times New Roman" w:cs="Times New Roman"/>
                <w:sz w:val="24"/>
                <w:szCs w:val="24"/>
              </w:rPr>
            </w:pPr>
            <w:r w:rsidRPr="00DE4977">
              <w:rPr>
                <w:rFonts w:ascii="Times New Roman" w:hAnsi="Times New Roman" w:cs="Times New Roman"/>
                <w:sz w:val="24"/>
                <w:szCs w:val="24"/>
              </w:rPr>
              <w:t>178 814</w:t>
            </w:r>
          </w:p>
        </w:tc>
        <w:tc>
          <w:tcPr>
            <w:tcW w:w="1417" w:type="dxa"/>
            <w:shd w:val="clear" w:color="auto" w:fill="auto"/>
            <w:noWrap/>
            <w:hideMark/>
          </w:tcPr>
          <w:p w:rsidR="00A431BA" w:rsidRPr="00DE4977" w:rsidRDefault="00A431BA" w:rsidP="00A431BA">
            <w:pPr>
              <w:jc w:val="center"/>
              <w:rPr>
                <w:rFonts w:ascii="Times New Roman" w:hAnsi="Times New Roman" w:cs="Times New Roman"/>
                <w:sz w:val="24"/>
                <w:szCs w:val="24"/>
              </w:rPr>
            </w:pPr>
            <w:r w:rsidRPr="00DE4977">
              <w:rPr>
                <w:rFonts w:ascii="Times New Roman" w:hAnsi="Times New Roman" w:cs="Times New Roman"/>
                <w:sz w:val="24"/>
                <w:szCs w:val="24"/>
              </w:rPr>
              <w:t>420 536</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2</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Cs/>
                <w:sz w:val="24"/>
                <w:szCs w:val="24"/>
                <w:lang w:eastAsia="ru-RU"/>
              </w:rPr>
            </w:pPr>
            <w:r w:rsidRPr="00AC0B8C">
              <w:rPr>
                <w:rFonts w:ascii="Times New Roman" w:eastAsia="Times New Roman" w:hAnsi="Times New Roman" w:cs="Times New Roman"/>
                <w:bCs/>
                <w:sz w:val="24"/>
                <w:szCs w:val="24"/>
                <w:lang w:eastAsia="ru-RU"/>
              </w:rPr>
              <w:t>Планируемые поступления денежных средств, всего</w:t>
            </w:r>
          </w:p>
        </w:tc>
        <w:tc>
          <w:tcPr>
            <w:tcW w:w="1559" w:type="dxa"/>
            <w:shd w:val="clear" w:color="auto" w:fill="auto"/>
            <w:noWrap/>
            <w:vAlign w:val="center"/>
            <w:hideMark/>
          </w:tcPr>
          <w:p w:rsidR="00A431BA" w:rsidRPr="00DE4977" w:rsidRDefault="00A431BA" w:rsidP="00A431BA">
            <w:pPr>
              <w:spacing w:after="0" w:line="276" w:lineRule="auto"/>
              <w:jc w:val="center"/>
              <w:rPr>
                <w:rFonts w:ascii="Times New Roman" w:eastAsia="Times New Roman" w:hAnsi="Times New Roman" w:cs="Times New Roman"/>
                <w:bCs/>
                <w:color w:val="000000"/>
                <w:sz w:val="24"/>
                <w:szCs w:val="24"/>
                <w:lang w:eastAsia="ru-RU"/>
              </w:rPr>
            </w:pPr>
            <w:r w:rsidRPr="00DE4977">
              <w:rPr>
                <w:rFonts w:ascii="Times New Roman" w:eastAsia="Times New Roman" w:hAnsi="Times New Roman" w:cs="Times New Roman"/>
                <w:bCs/>
                <w:color w:val="000000"/>
                <w:sz w:val="24"/>
                <w:szCs w:val="24"/>
                <w:lang w:eastAsia="ru-RU"/>
              </w:rPr>
              <w:t>469 600</w:t>
            </w:r>
          </w:p>
        </w:tc>
        <w:tc>
          <w:tcPr>
            <w:tcW w:w="1701" w:type="dxa"/>
            <w:shd w:val="clear" w:color="auto" w:fill="auto"/>
            <w:noWrap/>
            <w:vAlign w:val="center"/>
            <w:hideMark/>
          </w:tcPr>
          <w:p w:rsidR="00A431BA" w:rsidRPr="00DE4977" w:rsidRDefault="00A431BA" w:rsidP="00A431BA">
            <w:pPr>
              <w:spacing w:after="0" w:line="276" w:lineRule="auto"/>
              <w:jc w:val="center"/>
              <w:rPr>
                <w:rFonts w:ascii="Times New Roman" w:hAnsi="Times New Roman" w:cs="Times New Roman"/>
                <w:sz w:val="24"/>
                <w:szCs w:val="24"/>
              </w:rPr>
            </w:pPr>
            <w:r w:rsidRPr="00DE4977">
              <w:rPr>
                <w:rFonts w:ascii="Times New Roman" w:hAnsi="Times New Roman" w:cs="Times New Roman"/>
                <w:sz w:val="24"/>
                <w:szCs w:val="24"/>
              </w:rPr>
              <w:t>704 400</w:t>
            </w:r>
          </w:p>
        </w:tc>
        <w:tc>
          <w:tcPr>
            <w:tcW w:w="1417" w:type="dxa"/>
            <w:shd w:val="clear" w:color="auto" w:fill="auto"/>
            <w:noWrap/>
            <w:vAlign w:val="center"/>
            <w:hideMark/>
          </w:tcPr>
          <w:p w:rsidR="00A431BA" w:rsidRPr="00DE4977" w:rsidRDefault="00A431BA" w:rsidP="00A431BA">
            <w:pPr>
              <w:spacing w:after="0" w:line="276" w:lineRule="auto"/>
              <w:jc w:val="center"/>
              <w:rPr>
                <w:rFonts w:ascii="Times New Roman" w:hAnsi="Times New Roman" w:cs="Times New Roman"/>
                <w:sz w:val="24"/>
                <w:szCs w:val="24"/>
              </w:rPr>
            </w:pPr>
            <w:r w:rsidRPr="00DE4977">
              <w:rPr>
                <w:rFonts w:ascii="Times New Roman" w:hAnsi="Times New Roman" w:cs="Times New Roman"/>
                <w:sz w:val="24"/>
                <w:szCs w:val="24"/>
              </w:rPr>
              <w:t>704 400</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3</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Cs/>
                <w:sz w:val="24"/>
                <w:szCs w:val="24"/>
                <w:lang w:eastAsia="ru-RU"/>
              </w:rPr>
            </w:pPr>
            <w:r w:rsidRPr="00AC0B8C">
              <w:rPr>
                <w:rFonts w:ascii="Times New Roman" w:eastAsia="Times New Roman" w:hAnsi="Times New Roman" w:cs="Times New Roman"/>
                <w:bCs/>
                <w:sz w:val="24"/>
                <w:szCs w:val="24"/>
                <w:lang w:eastAsia="ru-RU"/>
              </w:rPr>
              <w:t>Планируемые расходы по проекту, всего</w:t>
            </w:r>
          </w:p>
        </w:tc>
        <w:tc>
          <w:tcPr>
            <w:tcW w:w="1559" w:type="dxa"/>
            <w:tcBorders>
              <w:top w:val="nil"/>
              <w:left w:val="nil"/>
              <w:bottom w:val="single" w:sz="4" w:space="0" w:color="auto"/>
              <w:right w:val="single" w:sz="4" w:space="0" w:color="auto"/>
            </w:tcBorders>
            <w:shd w:val="clear" w:color="auto" w:fill="auto"/>
            <w:noWrap/>
            <w:vAlign w:val="center"/>
            <w:hideMark/>
          </w:tcPr>
          <w:p w:rsidR="00A431BA" w:rsidRPr="00DE4977" w:rsidRDefault="00A431BA" w:rsidP="00A431BA">
            <w:pPr>
              <w:spacing w:after="0" w:line="276" w:lineRule="auto"/>
              <w:jc w:val="center"/>
              <w:rPr>
                <w:rFonts w:ascii="Times New Roman" w:eastAsia="Times New Roman" w:hAnsi="Times New Roman" w:cs="Times New Roman"/>
                <w:bCs/>
                <w:color w:val="000000"/>
                <w:sz w:val="24"/>
                <w:szCs w:val="24"/>
                <w:lang w:eastAsia="ru-RU"/>
              </w:rPr>
            </w:pPr>
            <w:r w:rsidRPr="00DE4977">
              <w:rPr>
                <w:rFonts w:ascii="Times New Roman" w:eastAsia="Times New Roman" w:hAnsi="Times New Roman" w:cs="Times New Roman"/>
                <w:bCs/>
                <w:color w:val="000000"/>
                <w:sz w:val="24"/>
                <w:szCs w:val="24"/>
                <w:lang w:eastAsia="ru-RU"/>
              </w:rPr>
              <w:t>290 786</w:t>
            </w:r>
          </w:p>
        </w:tc>
        <w:tc>
          <w:tcPr>
            <w:tcW w:w="1701" w:type="dxa"/>
            <w:tcBorders>
              <w:top w:val="nil"/>
              <w:left w:val="nil"/>
              <w:bottom w:val="single" w:sz="4" w:space="0" w:color="auto"/>
              <w:right w:val="single" w:sz="4" w:space="0" w:color="auto"/>
            </w:tcBorders>
            <w:shd w:val="clear" w:color="auto" w:fill="auto"/>
            <w:noWrap/>
            <w:vAlign w:val="center"/>
            <w:hideMark/>
          </w:tcPr>
          <w:p w:rsidR="00A431BA" w:rsidRPr="00DE4977" w:rsidRDefault="00A431BA" w:rsidP="00A431BA">
            <w:pPr>
              <w:spacing w:after="0" w:line="276" w:lineRule="auto"/>
              <w:jc w:val="center"/>
              <w:rPr>
                <w:rFonts w:ascii="Times New Roman" w:eastAsia="Times New Roman" w:hAnsi="Times New Roman" w:cs="Times New Roman"/>
                <w:bCs/>
                <w:color w:val="000000"/>
                <w:sz w:val="24"/>
                <w:szCs w:val="24"/>
                <w:lang w:eastAsia="ru-RU"/>
              </w:rPr>
            </w:pPr>
            <w:r w:rsidRPr="00DE4977">
              <w:rPr>
                <w:rFonts w:ascii="Times New Roman" w:eastAsia="Times New Roman" w:hAnsi="Times New Roman" w:cs="Times New Roman"/>
                <w:bCs/>
                <w:color w:val="000000"/>
                <w:sz w:val="24"/>
                <w:szCs w:val="24"/>
                <w:lang w:eastAsia="ru-RU"/>
              </w:rPr>
              <w:t>462 678</w:t>
            </w:r>
          </w:p>
        </w:tc>
        <w:tc>
          <w:tcPr>
            <w:tcW w:w="1417" w:type="dxa"/>
            <w:tcBorders>
              <w:top w:val="nil"/>
              <w:left w:val="nil"/>
              <w:bottom w:val="single" w:sz="4" w:space="0" w:color="auto"/>
              <w:right w:val="single" w:sz="4" w:space="0" w:color="auto"/>
            </w:tcBorders>
            <w:shd w:val="clear" w:color="auto" w:fill="auto"/>
            <w:noWrap/>
            <w:vAlign w:val="center"/>
            <w:hideMark/>
          </w:tcPr>
          <w:p w:rsidR="00A431BA" w:rsidRPr="00DE4977" w:rsidRDefault="00A431BA" w:rsidP="00A431BA">
            <w:pPr>
              <w:spacing w:after="0" w:line="276" w:lineRule="auto"/>
              <w:jc w:val="center"/>
              <w:rPr>
                <w:rFonts w:ascii="Times New Roman" w:eastAsia="Times New Roman" w:hAnsi="Times New Roman" w:cs="Times New Roman"/>
                <w:bCs/>
                <w:color w:val="000000"/>
                <w:sz w:val="24"/>
                <w:szCs w:val="24"/>
                <w:lang w:eastAsia="ru-RU"/>
              </w:rPr>
            </w:pPr>
            <w:r w:rsidRPr="00DE4977">
              <w:rPr>
                <w:rFonts w:ascii="Times New Roman" w:eastAsia="Times New Roman" w:hAnsi="Times New Roman" w:cs="Times New Roman"/>
                <w:bCs/>
                <w:color w:val="000000"/>
                <w:sz w:val="24"/>
                <w:szCs w:val="24"/>
                <w:lang w:eastAsia="ru-RU"/>
              </w:rPr>
              <w:t>473 478</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4</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Cs/>
                <w:sz w:val="24"/>
                <w:szCs w:val="24"/>
                <w:lang w:eastAsia="ru-RU"/>
              </w:rPr>
            </w:pPr>
            <w:r w:rsidRPr="00AC0B8C">
              <w:rPr>
                <w:rFonts w:ascii="Times New Roman" w:eastAsia="Times New Roman" w:hAnsi="Times New Roman" w:cs="Times New Roman"/>
                <w:bCs/>
                <w:sz w:val="24"/>
                <w:szCs w:val="24"/>
                <w:lang w:eastAsia="ru-RU"/>
              </w:rPr>
              <w:t>Денежные средства на конец года</w:t>
            </w:r>
          </w:p>
        </w:tc>
        <w:tc>
          <w:tcPr>
            <w:tcW w:w="1559" w:type="dxa"/>
            <w:shd w:val="clear" w:color="auto" w:fill="auto"/>
            <w:noWrap/>
            <w:hideMark/>
          </w:tcPr>
          <w:p w:rsidR="00A431BA" w:rsidRPr="00DE4977" w:rsidRDefault="00A431BA" w:rsidP="00A431BA">
            <w:pPr>
              <w:jc w:val="center"/>
              <w:rPr>
                <w:rFonts w:ascii="Times New Roman" w:hAnsi="Times New Roman" w:cs="Times New Roman"/>
                <w:sz w:val="24"/>
                <w:szCs w:val="24"/>
              </w:rPr>
            </w:pPr>
            <w:r w:rsidRPr="00DE4977">
              <w:rPr>
                <w:rFonts w:ascii="Times New Roman" w:hAnsi="Times New Roman" w:cs="Times New Roman"/>
                <w:sz w:val="24"/>
                <w:szCs w:val="24"/>
              </w:rPr>
              <w:t>178 814</w:t>
            </w:r>
          </w:p>
        </w:tc>
        <w:tc>
          <w:tcPr>
            <w:tcW w:w="1701" w:type="dxa"/>
            <w:shd w:val="clear" w:color="auto" w:fill="auto"/>
            <w:noWrap/>
            <w:hideMark/>
          </w:tcPr>
          <w:p w:rsidR="00A431BA" w:rsidRPr="00DE4977" w:rsidRDefault="00A431BA" w:rsidP="00A431BA">
            <w:pPr>
              <w:jc w:val="center"/>
              <w:rPr>
                <w:rFonts w:ascii="Times New Roman" w:hAnsi="Times New Roman" w:cs="Times New Roman"/>
                <w:sz w:val="24"/>
                <w:szCs w:val="24"/>
              </w:rPr>
            </w:pPr>
            <w:r w:rsidRPr="00DE4977">
              <w:rPr>
                <w:rFonts w:ascii="Times New Roman" w:hAnsi="Times New Roman" w:cs="Times New Roman"/>
                <w:sz w:val="24"/>
                <w:szCs w:val="24"/>
              </w:rPr>
              <w:t>420 536</w:t>
            </w:r>
          </w:p>
        </w:tc>
        <w:tc>
          <w:tcPr>
            <w:tcW w:w="1417" w:type="dxa"/>
            <w:shd w:val="clear" w:color="auto" w:fill="auto"/>
            <w:noWrap/>
            <w:hideMark/>
          </w:tcPr>
          <w:p w:rsidR="00A431BA" w:rsidRPr="00DE4977" w:rsidRDefault="00A431BA" w:rsidP="00A431BA">
            <w:pPr>
              <w:jc w:val="center"/>
              <w:rPr>
                <w:rFonts w:ascii="Times New Roman" w:hAnsi="Times New Roman" w:cs="Times New Roman"/>
                <w:sz w:val="24"/>
                <w:szCs w:val="24"/>
              </w:rPr>
            </w:pPr>
            <w:r w:rsidRPr="00DE4977">
              <w:rPr>
                <w:rFonts w:ascii="Times New Roman" w:hAnsi="Times New Roman" w:cs="Times New Roman"/>
                <w:sz w:val="24"/>
                <w:szCs w:val="24"/>
              </w:rPr>
              <w:t>651 458</w:t>
            </w:r>
          </w:p>
        </w:tc>
      </w:tr>
    </w:tbl>
    <w:p w:rsidR="00A431BA" w:rsidRPr="00AC0B8C" w:rsidRDefault="00A431BA" w:rsidP="00A431BA">
      <w:pPr>
        <w:tabs>
          <w:tab w:val="left" w:pos="6932"/>
        </w:tabs>
        <w:spacing w:after="200" w:line="276" w:lineRule="auto"/>
        <w:rPr>
          <w:rFonts w:ascii="Calibri" w:eastAsia="Calibri" w:hAnsi="Calibri" w:cs="Times New Roman"/>
          <w:lang w:eastAsia="ru-RU"/>
        </w:rPr>
      </w:pPr>
      <w:r w:rsidRPr="00AC0B8C">
        <w:rPr>
          <w:rFonts w:ascii="Calibri" w:eastAsia="Calibri" w:hAnsi="Calibri" w:cs="Times New Roman"/>
          <w:lang w:eastAsia="ru-RU"/>
        </w:rPr>
        <w:tab/>
      </w:r>
    </w:p>
    <w:p w:rsidR="00A431BA" w:rsidRPr="00AC0B8C" w:rsidRDefault="00A431BA" w:rsidP="00A431BA">
      <w:pPr>
        <w:spacing w:after="0" w:line="276" w:lineRule="auto"/>
        <w:jc w:val="right"/>
        <w:rPr>
          <w:rFonts w:ascii="Times New Roman" w:eastAsia="Calibri" w:hAnsi="Times New Roman" w:cs="Times New Roman"/>
          <w:sz w:val="24"/>
          <w:szCs w:val="24"/>
        </w:rPr>
      </w:pPr>
      <w:r w:rsidRPr="00AC0B8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7</w:t>
      </w:r>
    </w:p>
    <w:p w:rsidR="00A431BA" w:rsidRPr="00AC0B8C" w:rsidRDefault="00A431BA" w:rsidP="00A431BA">
      <w:pPr>
        <w:spacing w:after="0" w:line="276" w:lineRule="auto"/>
        <w:jc w:val="center"/>
        <w:rPr>
          <w:rFonts w:ascii="Times New Roman" w:eastAsia="Calibri" w:hAnsi="Times New Roman" w:cs="Times New Roman"/>
          <w:b/>
          <w:bCs/>
          <w:sz w:val="28"/>
          <w:szCs w:val="28"/>
        </w:rPr>
      </w:pPr>
      <w:r w:rsidRPr="00AC0B8C">
        <w:rPr>
          <w:rFonts w:ascii="Times New Roman" w:eastAsia="Calibri" w:hAnsi="Times New Roman" w:cs="Times New Roman"/>
          <w:b/>
          <w:bCs/>
          <w:sz w:val="28"/>
          <w:szCs w:val="28"/>
        </w:rPr>
        <w:t>Эффективность проекта</w:t>
      </w:r>
    </w:p>
    <w:p w:rsidR="00A431BA" w:rsidRPr="00AC0B8C" w:rsidRDefault="00A431BA" w:rsidP="00A431BA">
      <w:pPr>
        <w:spacing w:after="0" w:line="276" w:lineRule="auto"/>
        <w:jc w:val="right"/>
        <w:rPr>
          <w:rFonts w:ascii="Times New Roman" w:eastAsia="Calibri" w:hAnsi="Times New Roman" w:cs="Times New Roman"/>
          <w:sz w:val="28"/>
          <w:szCs w:val="28"/>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828"/>
        <w:gridCol w:w="1559"/>
        <w:gridCol w:w="1701"/>
        <w:gridCol w:w="1417"/>
      </w:tblGrid>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Наименование показателей</w:t>
            </w:r>
          </w:p>
        </w:tc>
        <w:tc>
          <w:tcPr>
            <w:tcW w:w="1559"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1 год</w:t>
            </w:r>
          </w:p>
        </w:tc>
        <w:tc>
          <w:tcPr>
            <w:tcW w:w="1701"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2 год</w:t>
            </w:r>
          </w:p>
        </w:tc>
        <w:tc>
          <w:tcPr>
            <w:tcW w:w="1417" w:type="dxa"/>
            <w:shd w:val="clear" w:color="auto" w:fill="auto"/>
            <w:noWrap/>
            <w:vAlign w:val="bottom"/>
            <w:hideMark/>
          </w:tcPr>
          <w:p w:rsidR="00A431BA" w:rsidRPr="00AC0B8C" w:rsidRDefault="00A431BA" w:rsidP="00A431BA">
            <w:pPr>
              <w:spacing w:after="0" w:line="276"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3 год</w:t>
            </w:r>
          </w:p>
        </w:tc>
      </w:tr>
      <w:tr w:rsidR="00A431BA" w:rsidRPr="00AC0B8C" w:rsidTr="00A431BA">
        <w:trPr>
          <w:trHeight w:val="70"/>
        </w:trPr>
        <w:tc>
          <w:tcPr>
            <w:tcW w:w="582"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1</w:t>
            </w:r>
          </w:p>
        </w:tc>
        <w:tc>
          <w:tcPr>
            <w:tcW w:w="3828" w:type="dxa"/>
            <w:shd w:val="clear" w:color="auto" w:fill="auto"/>
            <w:noWrap/>
            <w:vAlign w:val="bottom"/>
            <w:hideMark/>
          </w:tcPr>
          <w:p w:rsidR="00A431BA" w:rsidRPr="00AC0B8C" w:rsidRDefault="00A431BA" w:rsidP="00A431BA">
            <w:pPr>
              <w:spacing w:after="0" w:line="276" w:lineRule="auto"/>
              <w:rPr>
                <w:rFonts w:ascii="Times New Roman" w:eastAsia="Times New Roman" w:hAnsi="Times New Roman" w:cs="Times New Roman"/>
                <w:bCs/>
                <w:sz w:val="24"/>
                <w:szCs w:val="24"/>
                <w:lang w:eastAsia="ru-RU"/>
              </w:rPr>
            </w:pPr>
            <w:r w:rsidRPr="00AC0B8C">
              <w:rPr>
                <w:rFonts w:ascii="Times New Roman" w:eastAsia="Times New Roman" w:hAnsi="Times New Roman" w:cs="Times New Roman"/>
                <w:bCs/>
                <w:sz w:val="24"/>
                <w:szCs w:val="24"/>
                <w:lang w:eastAsia="ru-RU"/>
              </w:rPr>
              <w:t>Чистая прибыль</w:t>
            </w:r>
          </w:p>
        </w:tc>
        <w:tc>
          <w:tcPr>
            <w:tcW w:w="1559" w:type="dxa"/>
            <w:shd w:val="clear" w:color="auto" w:fill="auto"/>
            <w:noWrap/>
            <w:vAlign w:val="center"/>
            <w:hideMark/>
          </w:tcPr>
          <w:p w:rsidR="00A431BA" w:rsidRPr="00603601" w:rsidRDefault="00A431BA" w:rsidP="00A431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178 814</w:t>
            </w:r>
          </w:p>
        </w:tc>
        <w:tc>
          <w:tcPr>
            <w:tcW w:w="1701" w:type="dxa"/>
            <w:shd w:val="clear" w:color="auto" w:fill="auto"/>
            <w:noWrap/>
            <w:vAlign w:val="center"/>
            <w:hideMark/>
          </w:tcPr>
          <w:p w:rsidR="00A431BA" w:rsidRPr="00603601" w:rsidRDefault="00CB697B" w:rsidP="00CB697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420</w:t>
            </w:r>
            <w:r w:rsidR="00A431BA">
              <w:rPr>
                <w:rFonts w:ascii="Times New Roman" w:hAnsi="Times New Roman" w:cs="Times New Roman"/>
                <w:sz w:val="24"/>
                <w:szCs w:val="24"/>
              </w:rPr>
              <w:t xml:space="preserve"> </w:t>
            </w:r>
            <w:r>
              <w:rPr>
                <w:rFonts w:ascii="Times New Roman" w:hAnsi="Times New Roman" w:cs="Times New Roman"/>
                <w:sz w:val="24"/>
                <w:szCs w:val="24"/>
              </w:rPr>
              <w:t>536</w:t>
            </w:r>
          </w:p>
        </w:tc>
        <w:tc>
          <w:tcPr>
            <w:tcW w:w="1417" w:type="dxa"/>
            <w:shd w:val="clear" w:color="auto" w:fill="auto"/>
            <w:noWrap/>
            <w:vAlign w:val="center"/>
            <w:hideMark/>
          </w:tcPr>
          <w:p w:rsidR="00A431BA" w:rsidRPr="00603601" w:rsidRDefault="00701B1E" w:rsidP="00701B1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651</w:t>
            </w:r>
            <w:r w:rsidR="00A431BA">
              <w:rPr>
                <w:rFonts w:ascii="Times New Roman" w:hAnsi="Times New Roman" w:cs="Times New Roman"/>
                <w:sz w:val="24"/>
                <w:szCs w:val="24"/>
              </w:rPr>
              <w:t xml:space="preserve"> </w:t>
            </w:r>
            <w:r>
              <w:rPr>
                <w:rFonts w:ascii="Times New Roman" w:hAnsi="Times New Roman" w:cs="Times New Roman"/>
                <w:sz w:val="24"/>
                <w:szCs w:val="24"/>
              </w:rPr>
              <w:t>458</w:t>
            </w:r>
          </w:p>
        </w:tc>
      </w:tr>
    </w:tbl>
    <w:p w:rsidR="00A431BA" w:rsidRPr="00AC0B8C" w:rsidRDefault="00A431BA" w:rsidP="00A431BA">
      <w:pPr>
        <w:spacing w:after="0" w:line="360" w:lineRule="auto"/>
        <w:ind w:firstLine="709"/>
        <w:jc w:val="right"/>
        <w:rPr>
          <w:rFonts w:ascii="Times New Roman" w:eastAsia="Calibri" w:hAnsi="Times New Roman" w:cs="Times New Roman"/>
          <w:sz w:val="28"/>
          <w:szCs w:val="28"/>
        </w:rPr>
      </w:pPr>
    </w:p>
    <w:p w:rsidR="00A431BA" w:rsidRPr="00AC0B8C" w:rsidRDefault="00A431BA" w:rsidP="00A431BA">
      <w:pPr>
        <w:spacing w:after="0" w:line="360" w:lineRule="auto"/>
        <w:ind w:firstLine="709"/>
        <w:jc w:val="right"/>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Таблица </w:t>
      </w:r>
      <w:r>
        <w:rPr>
          <w:rFonts w:ascii="Times New Roman" w:eastAsia="Calibri" w:hAnsi="Times New Roman" w:cs="Times New Roman"/>
          <w:sz w:val="28"/>
          <w:szCs w:val="28"/>
        </w:rPr>
        <w:t>8</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402"/>
        <w:gridCol w:w="1550"/>
        <w:gridCol w:w="1710"/>
        <w:gridCol w:w="1702"/>
      </w:tblGrid>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w:t>
            </w:r>
          </w:p>
        </w:tc>
        <w:tc>
          <w:tcPr>
            <w:tcW w:w="340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Чистый приведенный доход NPV</w:t>
            </w:r>
          </w:p>
        </w:tc>
        <w:tc>
          <w:tcPr>
            <w:tcW w:w="1550" w:type="dxa"/>
            <w:shd w:val="clear" w:color="auto" w:fill="auto"/>
            <w:noWrap/>
            <w:vAlign w:val="bottom"/>
            <w:hideMark/>
          </w:tcPr>
          <w:p w:rsidR="00A431BA" w:rsidRPr="00AC0B8C" w:rsidRDefault="00A431BA" w:rsidP="00A431BA">
            <w:pPr>
              <w:spacing w:after="0" w:line="240"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PV1</w:t>
            </w:r>
          </w:p>
        </w:tc>
        <w:tc>
          <w:tcPr>
            <w:tcW w:w="1710" w:type="dxa"/>
            <w:shd w:val="clear" w:color="auto" w:fill="auto"/>
            <w:noWrap/>
            <w:vAlign w:val="bottom"/>
            <w:hideMark/>
          </w:tcPr>
          <w:p w:rsidR="00A431BA" w:rsidRPr="00AC0B8C" w:rsidRDefault="00A431BA" w:rsidP="00A431BA">
            <w:pPr>
              <w:spacing w:after="0" w:line="240"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PV2</w:t>
            </w:r>
          </w:p>
        </w:tc>
        <w:tc>
          <w:tcPr>
            <w:tcW w:w="1702" w:type="dxa"/>
            <w:shd w:val="clear" w:color="auto" w:fill="auto"/>
            <w:noWrap/>
            <w:vAlign w:val="bottom"/>
            <w:hideMark/>
          </w:tcPr>
          <w:p w:rsidR="00A431BA" w:rsidRPr="00AC0B8C" w:rsidRDefault="00A431BA" w:rsidP="00A431BA">
            <w:pPr>
              <w:spacing w:after="0" w:line="240" w:lineRule="auto"/>
              <w:jc w:val="center"/>
              <w:rPr>
                <w:rFonts w:ascii="Times New Roman" w:eastAsia="Times New Roman" w:hAnsi="Times New Roman" w:cs="Times New Roman"/>
                <w:b/>
                <w:bCs/>
                <w:sz w:val="24"/>
                <w:szCs w:val="24"/>
                <w:lang w:eastAsia="ru-RU"/>
              </w:rPr>
            </w:pPr>
            <w:r w:rsidRPr="00AC0B8C">
              <w:rPr>
                <w:rFonts w:ascii="Times New Roman" w:eastAsia="Times New Roman" w:hAnsi="Times New Roman" w:cs="Times New Roman"/>
                <w:b/>
                <w:bCs/>
                <w:sz w:val="24"/>
                <w:szCs w:val="24"/>
                <w:lang w:eastAsia="ru-RU"/>
              </w:rPr>
              <w:t>PV3</w:t>
            </w:r>
          </w:p>
        </w:tc>
      </w:tr>
      <w:tr w:rsidR="00A431BA" w:rsidRPr="00AC0B8C" w:rsidTr="00A431BA">
        <w:trPr>
          <w:trHeight w:val="110"/>
        </w:trPr>
        <w:tc>
          <w:tcPr>
            <w:tcW w:w="58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1</w:t>
            </w:r>
          </w:p>
        </w:tc>
        <w:tc>
          <w:tcPr>
            <w:tcW w:w="3402" w:type="dxa"/>
            <w:shd w:val="clear" w:color="auto" w:fill="auto"/>
            <w:noWrap/>
            <w:vAlign w:val="bottom"/>
            <w:hideMark/>
          </w:tcPr>
          <w:p w:rsidR="00A431BA" w:rsidRPr="00C410C6" w:rsidRDefault="001C6CF0" w:rsidP="00701B1E">
            <w:pPr>
              <w:spacing w:after="0" w:line="276"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701B1E">
              <w:rPr>
                <w:rFonts w:ascii="Times New Roman" w:eastAsia="Calibri" w:hAnsi="Times New Roman" w:cs="Times New Roman"/>
                <w:color w:val="000000"/>
                <w:sz w:val="24"/>
                <w:szCs w:val="24"/>
              </w:rPr>
              <w:t>49</w:t>
            </w:r>
            <w:r w:rsidR="00A431BA">
              <w:rPr>
                <w:rFonts w:ascii="Times New Roman" w:eastAsia="Calibri" w:hAnsi="Times New Roman" w:cs="Times New Roman"/>
                <w:color w:val="000000"/>
                <w:sz w:val="24"/>
                <w:szCs w:val="24"/>
              </w:rPr>
              <w:t xml:space="preserve"> </w:t>
            </w:r>
            <w:r w:rsidR="00701B1E">
              <w:rPr>
                <w:rFonts w:ascii="Times New Roman" w:eastAsia="Calibri" w:hAnsi="Times New Roman" w:cs="Times New Roman"/>
                <w:color w:val="000000"/>
                <w:sz w:val="24"/>
                <w:szCs w:val="24"/>
              </w:rPr>
              <w:t>265</w:t>
            </w:r>
          </w:p>
        </w:tc>
        <w:tc>
          <w:tcPr>
            <w:tcW w:w="1550" w:type="dxa"/>
            <w:shd w:val="clear" w:color="auto" w:fill="auto"/>
            <w:noWrap/>
            <w:vAlign w:val="center"/>
            <w:hideMark/>
          </w:tcPr>
          <w:p w:rsidR="00A431BA" w:rsidRPr="00C410C6" w:rsidRDefault="00701B1E" w:rsidP="00701B1E">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165</w:t>
            </w:r>
            <w:r w:rsidR="00A431B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568</w:t>
            </w:r>
          </w:p>
        </w:tc>
        <w:tc>
          <w:tcPr>
            <w:tcW w:w="1710" w:type="dxa"/>
            <w:shd w:val="clear" w:color="auto" w:fill="auto"/>
            <w:noWrap/>
            <w:vAlign w:val="center"/>
            <w:hideMark/>
          </w:tcPr>
          <w:p w:rsidR="00A431BA" w:rsidRPr="00C410C6" w:rsidRDefault="00701B1E" w:rsidP="00701B1E">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r w:rsidR="00A431BA">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531</w:t>
            </w:r>
          </w:p>
        </w:tc>
        <w:tc>
          <w:tcPr>
            <w:tcW w:w="1702" w:type="dxa"/>
            <w:shd w:val="clear" w:color="auto" w:fill="auto"/>
            <w:noWrap/>
            <w:vAlign w:val="center"/>
            <w:hideMark/>
          </w:tcPr>
          <w:p w:rsidR="00A431BA" w:rsidRPr="00C410C6" w:rsidRDefault="00A431BA" w:rsidP="00701B1E">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r w:rsidR="00701B1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00701B1E">
              <w:rPr>
                <w:rFonts w:ascii="Times New Roman" w:eastAsia="Calibri" w:hAnsi="Times New Roman" w:cs="Times New Roman"/>
                <w:color w:val="000000"/>
                <w:sz w:val="24"/>
                <w:szCs w:val="24"/>
              </w:rPr>
              <w:t>166</w:t>
            </w:r>
          </w:p>
        </w:tc>
      </w:tr>
    </w:tbl>
    <w:p w:rsidR="00A431BA" w:rsidRPr="00AC0B8C" w:rsidRDefault="00A431BA" w:rsidP="00A431BA">
      <w:pPr>
        <w:spacing w:after="0" w:line="360" w:lineRule="auto"/>
        <w:ind w:firstLine="709"/>
        <w:jc w:val="right"/>
        <w:rPr>
          <w:rFonts w:ascii="Times New Roman" w:eastAsia="Calibri" w:hAnsi="Times New Roman" w:cs="Times New Roman"/>
          <w:sz w:val="28"/>
          <w:szCs w:val="28"/>
        </w:rPr>
      </w:pPr>
    </w:p>
    <w:p w:rsidR="00A431BA" w:rsidRDefault="00A431BA" w:rsidP="00A431BA">
      <w:pPr>
        <w:spacing w:after="0" w:line="360" w:lineRule="auto"/>
        <w:ind w:firstLine="709"/>
        <w:jc w:val="right"/>
        <w:rPr>
          <w:rFonts w:ascii="Times New Roman" w:eastAsia="Calibri" w:hAnsi="Times New Roman" w:cs="Times New Roman"/>
          <w:sz w:val="28"/>
          <w:szCs w:val="28"/>
        </w:rPr>
      </w:pPr>
    </w:p>
    <w:p w:rsidR="00A431BA" w:rsidRDefault="00A431BA" w:rsidP="00A431BA">
      <w:pPr>
        <w:spacing w:after="0" w:line="360" w:lineRule="auto"/>
        <w:ind w:firstLine="709"/>
        <w:jc w:val="right"/>
        <w:rPr>
          <w:rFonts w:ascii="Times New Roman" w:eastAsia="Calibri" w:hAnsi="Times New Roman" w:cs="Times New Roman"/>
          <w:sz w:val="28"/>
          <w:szCs w:val="28"/>
        </w:rPr>
      </w:pPr>
    </w:p>
    <w:p w:rsidR="00A431BA" w:rsidRDefault="00A431BA" w:rsidP="00A431BA">
      <w:pPr>
        <w:spacing w:after="0" w:line="360" w:lineRule="auto"/>
        <w:ind w:firstLine="709"/>
        <w:jc w:val="right"/>
        <w:rPr>
          <w:rFonts w:ascii="Times New Roman" w:eastAsia="Calibri" w:hAnsi="Times New Roman" w:cs="Times New Roman"/>
          <w:sz w:val="28"/>
          <w:szCs w:val="28"/>
        </w:rPr>
      </w:pPr>
    </w:p>
    <w:p w:rsidR="00A431BA" w:rsidRPr="00AC0B8C" w:rsidRDefault="00A431BA" w:rsidP="00A431BA">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9</w:t>
      </w:r>
    </w:p>
    <w:tbl>
      <w:tblPr>
        <w:tblW w:w="57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704"/>
        <w:gridCol w:w="1418"/>
      </w:tblGrid>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w:t>
            </w:r>
          </w:p>
        </w:tc>
        <w:tc>
          <w:tcPr>
            <w:tcW w:w="3704"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Наименование показателей</w:t>
            </w:r>
          </w:p>
        </w:tc>
        <w:tc>
          <w:tcPr>
            <w:tcW w:w="1418"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Значение</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1</w:t>
            </w:r>
          </w:p>
        </w:tc>
        <w:tc>
          <w:tcPr>
            <w:tcW w:w="3704"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b/>
                <w:sz w:val="24"/>
                <w:szCs w:val="24"/>
                <w:lang w:eastAsia="ru-RU"/>
              </w:rPr>
            </w:pPr>
            <w:r w:rsidRPr="00AC0B8C">
              <w:rPr>
                <w:rFonts w:ascii="Times New Roman" w:eastAsia="Times New Roman" w:hAnsi="Times New Roman" w:cs="Times New Roman"/>
                <w:b/>
                <w:sz w:val="24"/>
                <w:szCs w:val="24"/>
                <w:lang w:eastAsia="ru-RU"/>
              </w:rPr>
              <w:t>Рентабельность инвестиций PI</w:t>
            </w:r>
          </w:p>
        </w:tc>
        <w:tc>
          <w:tcPr>
            <w:tcW w:w="1418" w:type="dxa"/>
            <w:shd w:val="clear" w:color="auto" w:fill="auto"/>
            <w:noWrap/>
            <w:vAlign w:val="bottom"/>
            <w:hideMark/>
          </w:tcPr>
          <w:p w:rsidR="00A431BA" w:rsidRPr="00C410C6" w:rsidRDefault="00A431BA" w:rsidP="00A431BA">
            <w:pPr>
              <w:spacing w:after="0" w:line="276"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r>
      <w:tr w:rsidR="00A431BA" w:rsidRPr="00AC0B8C" w:rsidTr="00A431BA">
        <w:trPr>
          <w:trHeight w:val="300"/>
        </w:trPr>
        <w:tc>
          <w:tcPr>
            <w:tcW w:w="582"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sz w:val="24"/>
                <w:szCs w:val="24"/>
                <w:lang w:eastAsia="ru-RU"/>
              </w:rPr>
            </w:pPr>
            <w:r w:rsidRPr="00AC0B8C">
              <w:rPr>
                <w:rFonts w:ascii="Times New Roman" w:eastAsia="Times New Roman" w:hAnsi="Times New Roman" w:cs="Times New Roman"/>
                <w:sz w:val="24"/>
                <w:szCs w:val="24"/>
                <w:lang w:eastAsia="ru-RU"/>
              </w:rPr>
              <w:t>2</w:t>
            </w:r>
          </w:p>
        </w:tc>
        <w:tc>
          <w:tcPr>
            <w:tcW w:w="3704" w:type="dxa"/>
            <w:shd w:val="clear" w:color="auto" w:fill="auto"/>
            <w:noWrap/>
            <w:vAlign w:val="bottom"/>
            <w:hideMark/>
          </w:tcPr>
          <w:p w:rsidR="00A431BA" w:rsidRPr="00AC0B8C" w:rsidRDefault="00A431BA" w:rsidP="00A431B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окупаемости Т, год</w:t>
            </w:r>
          </w:p>
        </w:tc>
        <w:tc>
          <w:tcPr>
            <w:tcW w:w="1418" w:type="dxa"/>
            <w:shd w:val="clear" w:color="auto" w:fill="auto"/>
            <w:noWrap/>
            <w:vAlign w:val="bottom"/>
            <w:hideMark/>
          </w:tcPr>
          <w:p w:rsidR="00A431BA" w:rsidRPr="00C410C6" w:rsidRDefault="00A431BA" w:rsidP="00A431BA">
            <w:pPr>
              <w:spacing w:after="0" w:line="276"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bl>
    <w:p w:rsidR="00A431BA" w:rsidRPr="00AC0B8C"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0"/>
        </w:tabs>
        <w:spacing w:after="0" w:line="360" w:lineRule="auto"/>
        <w:ind w:firstLine="709"/>
        <w:jc w:val="both"/>
        <w:rPr>
          <w:rFonts w:ascii="Times New Roman" w:eastAsia="Calibri" w:hAnsi="Times New Roman" w:cs="Times New Roman"/>
          <w:sz w:val="28"/>
          <w:szCs w:val="28"/>
          <w:lang w:eastAsia="ru-RU"/>
        </w:rPr>
      </w:pPr>
      <w:r w:rsidRPr="00957BB6">
        <w:rPr>
          <w:rFonts w:ascii="Times New Roman" w:eastAsia="Calibri" w:hAnsi="Times New Roman" w:cs="Times New Roman"/>
          <w:sz w:val="28"/>
          <w:szCs w:val="28"/>
          <w:lang w:eastAsia="ru-RU"/>
        </w:rPr>
        <w:t xml:space="preserve">Таким образом, в результате движения денежных средств чистая прибыль проекта за 1 год составит </w:t>
      </w:r>
      <w:r>
        <w:rPr>
          <w:rFonts w:ascii="Times New Roman" w:eastAsia="Calibri" w:hAnsi="Times New Roman" w:cs="Times New Roman"/>
          <w:sz w:val="28"/>
          <w:szCs w:val="28"/>
          <w:lang w:eastAsia="ru-RU"/>
        </w:rPr>
        <w:t>178 814</w:t>
      </w:r>
      <w:r>
        <w:rPr>
          <w:rFonts w:ascii="Times New Roman" w:eastAsia="BatangChe" w:hAnsi="Times New Roman" w:cs="Times New Roman"/>
          <w:color w:val="000000"/>
          <w:sz w:val="24"/>
          <w:szCs w:val="24"/>
        </w:rPr>
        <w:t xml:space="preserve"> </w:t>
      </w:r>
      <w:r w:rsidRPr="00F601A9">
        <w:rPr>
          <w:rFonts w:ascii="Times New Roman" w:eastAsia="Calibri" w:hAnsi="Times New Roman" w:cs="Times New Roman"/>
          <w:color w:val="000000" w:themeColor="text1"/>
          <w:sz w:val="28"/>
          <w:szCs w:val="28"/>
          <w:lang w:eastAsia="ru-RU"/>
        </w:rPr>
        <w:t>руб</w:t>
      </w:r>
      <w:r>
        <w:rPr>
          <w:rFonts w:ascii="Times New Roman" w:eastAsia="Calibri" w:hAnsi="Times New Roman" w:cs="Times New Roman"/>
          <w:color w:val="000000" w:themeColor="text1"/>
          <w:sz w:val="28"/>
          <w:szCs w:val="28"/>
          <w:lang w:eastAsia="ru-RU"/>
        </w:rPr>
        <w:t>., за</w:t>
      </w:r>
      <w:r w:rsidRPr="00811D63">
        <w:rPr>
          <w:rFonts w:ascii="Times New Roman" w:eastAsia="Calibri" w:hAnsi="Times New Roman" w:cs="Times New Roman"/>
          <w:color w:val="000000" w:themeColor="text1"/>
          <w:sz w:val="28"/>
          <w:szCs w:val="28"/>
          <w:lang w:eastAsia="ru-RU"/>
        </w:rPr>
        <w:t xml:space="preserve"> 2 год – </w:t>
      </w:r>
      <w:r>
        <w:rPr>
          <w:rFonts w:ascii="Times New Roman" w:eastAsia="Calibri" w:hAnsi="Times New Roman" w:cs="Times New Roman"/>
          <w:color w:val="000000" w:themeColor="text1"/>
          <w:sz w:val="28"/>
          <w:szCs w:val="28"/>
          <w:lang w:eastAsia="ru-RU"/>
        </w:rPr>
        <w:t>4</w:t>
      </w:r>
      <w:r w:rsidR="00701B1E">
        <w:rPr>
          <w:rFonts w:ascii="Times New Roman" w:eastAsia="Calibri" w:hAnsi="Times New Roman" w:cs="Times New Roman"/>
          <w:color w:val="000000" w:themeColor="text1"/>
          <w:sz w:val="28"/>
          <w:szCs w:val="28"/>
          <w:lang w:eastAsia="ru-RU"/>
        </w:rPr>
        <w:t>20</w:t>
      </w:r>
      <w:r>
        <w:rPr>
          <w:rFonts w:ascii="Times New Roman" w:eastAsia="Calibri" w:hAnsi="Times New Roman" w:cs="Times New Roman"/>
          <w:color w:val="000000" w:themeColor="text1"/>
          <w:sz w:val="28"/>
          <w:szCs w:val="28"/>
          <w:lang w:eastAsia="ru-RU"/>
        </w:rPr>
        <w:t xml:space="preserve"> </w:t>
      </w:r>
      <w:r w:rsidR="00701B1E">
        <w:rPr>
          <w:rFonts w:ascii="Times New Roman" w:eastAsia="Calibri" w:hAnsi="Times New Roman" w:cs="Times New Roman"/>
          <w:color w:val="000000" w:themeColor="text1"/>
          <w:sz w:val="28"/>
          <w:szCs w:val="28"/>
          <w:lang w:eastAsia="ru-RU"/>
        </w:rPr>
        <w:t>536</w:t>
      </w:r>
      <w:r>
        <w:rPr>
          <w:rFonts w:ascii="Times New Roman" w:eastAsia="BatangChe" w:hAnsi="Times New Roman" w:cs="Times New Roman"/>
          <w:color w:val="000000"/>
          <w:sz w:val="24"/>
          <w:szCs w:val="24"/>
        </w:rPr>
        <w:t xml:space="preserve"> </w:t>
      </w:r>
      <w:r w:rsidRPr="00F601A9">
        <w:rPr>
          <w:rFonts w:ascii="Times New Roman" w:eastAsia="Calibri" w:hAnsi="Times New Roman" w:cs="Times New Roman"/>
          <w:sz w:val="28"/>
          <w:szCs w:val="28"/>
          <w:lang w:eastAsia="ru-RU"/>
        </w:rPr>
        <w:t>руб</w:t>
      </w:r>
      <w:r w:rsidRPr="00957BB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за 3 год </w:t>
      </w:r>
      <w:r w:rsidR="00B87870">
        <w:rPr>
          <w:rFonts w:ascii="Times New Roman" w:eastAsia="Calibri" w:hAnsi="Times New Roman" w:cs="Times New Roman"/>
          <w:sz w:val="28"/>
          <w:szCs w:val="28"/>
          <w:lang w:eastAsia="ru-RU"/>
        </w:rPr>
        <w:t xml:space="preserve">– </w:t>
      </w:r>
      <w:r w:rsidR="00701B1E">
        <w:rPr>
          <w:rFonts w:ascii="Times New Roman" w:eastAsia="Calibri" w:hAnsi="Times New Roman" w:cs="Times New Roman"/>
          <w:sz w:val="28"/>
          <w:szCs w:val="28"/>
          <w:lang w:eastAsia="ru-RU"/>
        </w:rPr>
        <w:t>651</w:t>
      </w:r>
      <w:r>
        <w:rPr>
          <w:rFonts w:ascii="Times New Roman" w:eastAsia="Calibri" w:hAnsi="Times New Roman" w:cs="Times New Roman"/>
          <w:sz w:val="28"/>
          <w:szCs w:val="28"/>
          <w:lang w:eastAsia="ru-RU"/>
        </w:rPr>
        <w:t xml:space="preserve"> </w:t>
      </w:r>
      <w:r w:rsidR="00701B1E">
        <w:rPr>
          <w:rFonts w:ascii="Times New Roman" w:eastAsia="Calibri" w:hAnsi="Times New Roman" w:cs="Times New Roman"/>
          <w:sz w:val="28"/>
          <w:szCs w:val="28"/>
          <w:lang w:eastAsia="ru-RU"/>
        </w:rPr>
        <w:t>458</w:t>
      </w:r>
      <w:r>
        <w:rPr>
          <w:rFonts w:ascii="Times New Roman" w:eastAsia="Calibri" w:hAnsi="Times New Roman" w:cs="Times New Roman"/>
          <w:sz w:val="28"/>
          <w:szCs w:val="28"/>
          <w:lang w:eastAsia="ru-RU"/>
        </w:rPr>
        <w:t xml:space="preserve"> руб.</w:t>
      </w:r>
    </w:p>
    <w:p w:rsidR="00A431BA" w:rsidRPr="00805ED2" w:rsidRDefault="00A431BA" w:rsidP="00A431BA">
      <w:pPr>
        <w:tabs>
          <w:tab w:val="left" w:pos="0"/>
        </w:tabs>
        <w:spacing w:after="0" w:line="360" w:lineRule="auto"/>
        <w:ind w:firstLine="709"/>
        <w:jc w:val="both"/>
        <w:rPr>
          <w:rFonts w:ascii="Times New Roman" w:eastAsia="Calibri" w:hAnsi="Times New Roman" w:cs="Times New Roman"/>
          <w:sz w:val="28"/>
          <w:szCs w:val="28"/>
          <w:lang w:eastAsia="ru-RU"/>
        </w:rPr>
      </w:pPr>
      <w:r w:rsidRPr="00957BB6">
        <w:rPr>
          <w:rFonts w:ascii="Times New Roman" w:eastAsia="Calibri" w:hAnsi="Times New Roman" w:cs="Times New Roman"/>
          <w:sz w:val="28"/>
          <w:szCs w:val="28"/>
          <w:lang w:eastAsia="ru-RU"/>
        </w:rPr>
        <w:t xml:space="preserve">Чистый дисконтированный доход за </w:t>
      </w:r>
      <w:r>
        <w:rPr>
          <w:rFonts w:ascii="Times New Roman" w:eastAsia="Calibri" w:hAnsi="Times New Roman" w:cs="Times New Roman"/>
          <w:sz w:val="28"/>
          <w:szCs w:val="28"/>
          <w:lang w:eastAsia="ru-RU"/>
        </w:rPr>
        <w:t>36</w:t>
      </w:r>
      <w:r w:rsidRPr="00957BB6">
        <w:rPr>
          <w:rFonts w:ascii="Times New Roman" w:eastAsia="Calibri" w:hAnsi="Times New Roman" w:cs="Times New Roman"/>
          <w:sz w:val="28"/>
          <w:szCs w:val="28"/>
          <w:lang w:eastAsia="ru-RU"/>
        </w:rPr>
        <w:t xml:space="preserve"> расчетных месяца составит </w:t>
      </w:r>
      <w:r>
        <w:rPr>
          <w:rFonts w:ascii="Times New Roman" w:eastAsia="Calibri" w:hAnsi="Times New Roman" w:cs="Times New Roman"/>
          <w:sz w:val="28"/>
          <w:szCs w:val="28"/>
          <w:lang w:eastAsia="ru-RU"/>
        </w:rPr>
        <w:t xml:space="preserve">                </w:t>
      </w:r>
      <w:r w:rsidR="001C6CF0">
        <w:rPr>
          <w:rFonts w:ascii="Times New Roman" w:eastAsia="Calibri" w:hAnsi="Times New Roman" w:cs="Times New Roman"/>
          <w:sz w:val="28"/>
          <w:szCs w:val="28"/>
          <w:lang w:eastAsia="ru-RU"/>
        </w:rPr>
        <w:t>7</w:t>
      </w:r>
      <w:r w:rsidR="00701B1E">
        <w:rPr>
          <w:rFonts w:ascii="Times New Roman" w:eastAsia="Calibri" w:hAnsi="Times New Roman" w:cs="Times New Roman"/>
          <w:sz w:val="28"/>
          <w:szCs w:val="28"/>
          <w:lang w:eastAsia="ru-RU"/>
        </w:rPr>
        <w:t>49</w:t>
      </w:r>
      <w:r>
        <w:rPr>
          <w:rFonts w:ascii="Times New Roman" w:eastAsia="Calibri" w:hAnsi="Times New Roman" w:cs="Times New Roman"/>
          <w:sz w:val="28"/>
          <w:szCs w:val="28"/>
          <w:lang w:eastAsia="ru-RU"/>
        </w:rPr>
        <w:t xml:space="preserve"> </w:t>
      </w:r>
      <w:r w:rsidR="00701B1E">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5</w:t>
      </w:r>
      <w:r>
        <w:rPr>
          <w:rFonts w:ascii="Times New Roman" w:hAnsi="Times New Roman" w:cs="Times New Roman"/>
          <w:color w:val="000000"/>
          <w:sz w:val="24"/>
          <w:szCs w:val="24"/>
        </w:rPr>
        <w:t xml:space="preserve"> </w:t>
      </w:r>
      <w:r w:rsidRPr="00957BB6">
        <w:rPr>
          <w:rFonts w:ascii="Times New Roman" w:eastAsia="Calibri" w:hAnsi="Times New Roman" w:cs="Times New Roman"/>
          <w:sz w:val="28"/>
          <w:szCs w:val="28"/>
        </w:rPr>
        <w:t>руб.</w:t>
      </w:r>
      <w:r w:rsidRPr="00957BB6">
        <w:rPr>
          <w:rFonts w:ascii="Times New Roman" w:eastAsia="Calibri" w:hAnsi="Times New Roman" w:cs="Times New Roman"/>
          <w:sz w:val="28"/>
          <w:szCs w:val="28"/>
          <w:lang w:eastAsia="ru-RU"/>
        </w:rPr>
        <w:t xml:space="preserve"> - п</w:t>
      </w:r>
      <w:r w:rsidRPr="00957BB6">
        <w:rPr>
          <w:rFonts w:ascii="Times New Roman" w:eastAsia="Calibri" w:hAnsi="Times New Roman" w:cs="Times New Roman"/>
          <w:sz w:val="28"/>
          <w:szCs w:val="28"/>
          <w:shd w:val="clear" w:color="auto" w:fill="FFFFFF"/>
        </w:rPr>
        <w:t>оложительное значение чистого дисконтированного дохода показывает насколько возрастет стоимость вложенного капитала в результате реализации проекта.</w:t>
      </w:r>
    </w:p>
    <w:p w:rsidR="00A431BA" w:rsidRDefault="00A431BA" w:rsidP="00A431BA">
      <w:pPr>
        <w:tabs>
          <w:tab w:val="left" w:pos="0"/>
        </w:tabs>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ab/>
      </w:r>
      <w:r w:rsidRPr="00957BB6">
        <w:rPr>
          <w:rFonts w:ascii="Times New Roman" w:eastAsia="Calibri" w:hAnsi="Times New Roman" w:cs="Times New Roman"/>
          <w:sz w:val="28"/>
          <w:szCs w:val="28"/>
          <w:shd w:val="clear" w:color="auto" w:fill="FFFFFF"/>
        </w:rPr>
        <w:t xml:space="preserve">Индекс рентабельности инвестиций </w:t>
      </w:r>
      <w:r w:rsidRPr="00957BB6">
        <w:rPr>
          <w:rFonts w:ascii="Times New Roman" w:eastAsia="Calibri" w:hAnsi="Times New Roman" w:cs="Times New Roman"/>
          <w:sz w:val="28"/>
          <w:szCs w:val="28"/>
          <w:shd w:val="clear" w:color="auto" w:fill="FFFFFF"/>
          <w:lang w:val="en-US"/>
        </w:rPr>
        <w:t>PI</w:t>
      </w:r>
      <w:r>
        <w:rPr>
          <w:rFonts w:ascii="Times New Roman" w:eastAsia="Calibri" w:hAnsi="Times New Roman" w:cs="Times New Roman"/>
          <w:sz w:val="28"/>
          <w:szCs w:val="28"/>
          <w:shd w:val="clear" w:color="auto" w:fill="FFFFFF"/>
        </w:rPr>
        <w:t xml:space="preserve"> = 5,2</w:t>
      </w:r>
      <w:r w:rsidRPr="00957BB6">
        <w:rPr>
          <w:rFonts w:ascii="Times New Roman" w:eastAsia="Calibri" w:hAnsi="Times New Roman" w:cs="Times New Roman"/>
          <w:sz w:val="28"/>
          <w:szCs w:val="28"/>
          <w:shd w:val="clear" w:color="auto" w:fill="FFFFFF"/>
        </w:rPr>
        <w:t>, данный показатель характеризует уровень доходов на единицу затрат, т.е. эффективность вложений – чем больше значение этого показателя, тем выше отдача каждого рубля, инвестированного в данный п</w:t>
      </w:r>
      <w:r>
        <w:rPr>
          <w:rFonts w:ascii="Times New Roman" w:eastAsia="Calibri" w:hAnsi="Times New Roman" w:cs="Times New Roman"/>
          <w:sz w:val="28"/>
          <w:szCs w:val="28"/>
          <w:shd w:val="clear" w:color="auto" w:fill="FFFFFF"/>
        </w:rPr>
        <w:t>роект.</w:t>
      </w: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tabs>
          <w:tab w:val="left" w:pos="6932"/>
        </w:tabs>
        <w:spacing w:after="200" w:line="276" w:lineRule="auto"/>
        <w:rPr>
          <w:rFonts w:ascii="Calibri" w:eastAsia="Calibri" w:hAnsi="Calibri" w:cs="Times New Roman"/>
          <w:lang w:eastAsia="ru-RU"/>
        </w:rPr>
      </w:pPr>
    </w:p>
    <w:p w:rsidR="00A431BA" w:rsidRDefault="00A431BA" w:rsidP="00A431BA">
      <w:pPr>
        <w:spacing w:after="240" w:line="360" w:lineRule="auto"/>
        <w:contextualSpacing/>
        <w:jc w:val="center"/>
        <w:outlineLvl w:val="1"/>
        <w:rPr>
          <w:rFonts w:ascii="Times New Roman" w:eastAsia="Calibri" w:hAnsi="Times New Roman" w:cs="Times New Roman"/>
          <w:b/>
          <w:sz w:val="28"/>
          <w:szCs w:val="28"/>
        </w:rPr>
      </w:pPr>
      <w:r w:rsidRPr="00AC0B8C">
        <w:rPr>
          <w:rFonts w:ascii="Times New Roman" w:eastAsia="Calibri" w:hAnsi="Times New Roman" w:cs="Times New Roman"/>
          <w:b/>
          <w:sz w:val="28"/>
          <w:szCs w:val="28"/>
        </w:rPr>
        <w:lastRenderedPageBreak/>
        <w:t>8. РИСКИ ПРИ РЕАЛИЗАЦИИ ПРОЕКТА</w:t>
      </w:r>
    </w:p>
    <w:p w:rsidR="00A431BA" w:rsidRPr="00AC0B8C" w:rsidRDefault="00A431BA" w:rsidP="00A431BA">
      <w:pPr>
        <w:spacing w:after="240" w:line="360" w:lineRule="auto"/>
        <w:ind w:left="927"/>
        <w:contextualSpacing/>
        <w:jc w:val="center"/>
        <w:outlineLvl w:val="1"/>
        <w:rPr>
          <w:rFonts w:ascii="Times New Roman" w:eastAsia="Calibri" w:hAnsi="Times New Roman" w:cs="Times New Roman"/>
          <w:b/>
          <w:sz w:val="28"/>
          <w:szCs w:val="28"/>
        </w:rPr>
      </w:pPr>
    </w:p>
    <w:p w:rsidR="00A431BA" w:rsidRPr="00AC0B8C" w:rsidRDefault="00A431BA" w:rsidP="00A431BA">
      <w:pPr>
        <w:spacing w:after="0" w:line="360" w:lineRule="auto"/>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Технические риски и факторы, влияющие на возникновение. </w:t>
      </w:r>
    </w:p>
    <w:p w:rsidR="00A431BA" w:rsidRPr="00AC0B8C" w:rsidRDefault="00A431BA" w:rsidP="00A431BA">
      <w:pPr>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AC0B8C">
        <w:rPr>
          <w:rFonts w:ascii="Times New Roman" w:eastAsia="Calibri" w:hAnsi="Times New Roman" w:cs="Times New Roman"/>
          <w:sz w:val="28"/>
          <w:szCs w:val="28"/>
        </w:rPr>
        <w:t>Может произойти поломка оборудования</w:t>
      </w:r>
      <w:r>
        <w:rPr>
          <w:rFonts w:ascii="Times New Roman" w:eastAsia="Calibri" w:hAnsi="Times New Roman" w:cs="Times New Roman"/>
          <w:sz w:val="28"/>
          <w:szCs w:val="28"/>
        </w:rPr>
        <w:t>,</w:t>
      </w:r>
      <w:r w:rsidRPr="00AC0B8C">
        <w:rPr>
          <w:rFonts w:ascii="Times New Roman" w:eastAsia="Calibri" w:hAnsi="Times New Roman" w:cs="Times New Roman"/>
          <w:sz w:val="28"/>
          <w:szCs w:val="28"/>
        </w:rPr>
        <w:t xml:space="preserve"> от этого возможны убытки. </w:t>
      </w:r>
    </w:p>
    <w:p w:rsidR="00A431BA" w:rsidRPr="00AC0B8C" w:rsidRDefault="00A431BA" w:rsidP="00A431BA">
      <w:pPr>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2) Возможны повышение цен на материалы, оборудования, ремонт оборудования;</w:t>
      </w:r>
    </w:p>
    <w:p w:rsidR="00A431BA" w:rsidRPr="00AC0B8C" w:rsidRDefault="00A431BA" w:rsidP="00A431BA">
      <w:pPr>
        <w:spacing w:after="0" w:line="360" w:lineRule="auto"/>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Финансовые риски и факторы, влияющие на возникновение:</w:t>
      </w:r>
    </w:p>
    <w:p w:rsidR="00A431BA" w:rsidRPr="00AC0B8C" w:rsidRDefault="00A431BA" w:rsidP="00A431BA">
      <w:pPr>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1) Мировой экономический кризис.</w:t>
      </w:r>
    </w:p>
    <w:p w:rsidR="00A431BA" w:rsidRPr="00AC0B8C" w:rsidRDefault="00A431BA" w:rsidP="00A431BA">
      <w:pPr>
        <w:spacing w:after="0" w:line="360" w:lineRule="auto"/>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Маркетинговый риск и факторы, влияющие на возникновение. </w:t>
      </w:r>
    </w:p>
    <w:p w:rsidR="00A431BA" w:rsidRPr="00AC0B8C" w:rsidRDefault="00A431BA" w:rsidP="00A431BA">
      <w:pPr>
        <w:tabs>
          <w:tab w:val="left" w:pos="993"/>
        </w:tabs>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1) Непродуманность проекта. </w:t>
      </w:r>
    </w:p>
    <w:p w:rsidR="00A431BA" w:rsidRPr="00AC0B8C" w:rsidRDefault="00A431BA" w:rsidP="00A431BA">
      <w:pPr>
        <w:tabs>
          <w:tab w:val="left" w:pos="993"/>
        </w:tabs>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2) </w:t>
      </w:r>
      <w:r>
        <w:rPr>
          <w:rFonts w:ascii="Times New Roman" w:eastAsia="Calibri" w:hAnsi="Times New Roman" w:cs="Times New Roman"/>
          <w:sz w:val="28"/>
          <w:szCs w:val="28"/>
        </w:rPr>
        <w:t>Несвоевременное исполнение заказов и оказание услуг</w:t>
      </w:r>
      <w:r w:rsidRPr="00AC0B8C">
        <w:rPr>
          <w:rFonts w:ascii="Times New Roman" w:eastAsia="Calibri" w:hAnsi="Times New Roman" w:cs="Times New Roman"/>
          <w:sz w:val="28"/>
          <w:szCs w:val="28"/>
        </w:rPr>
        <w:t>.</w:t>
      </w:r>
    </w:p>
    <w:p w:rsidR="00A431BA" w:rsidRPr="00AC0B8C" w:rsidRDefault="00A431BA" w:rsidP="00A431BA">
      <w:pPr>
        <w:spacing w:after="0" w:line="360" w:lineRule="auto"/>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 xml:space="preserve">Юридический риск и фактор, влияющий на него. </w:t>
      </w:r>
    </w:p>
    <w:p w:rsidR="00A431BA" w:rsidRPr="00AC0B8C" w:rsidRDefault="00A431BA" w:rsidP="00A431BA">
      <w:pPr>
        <w:spacing w:after="0" w:line="360" w:lineRule="auto"/>
        <w:ind w:left="567"/>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1) Возможно неправильное оформление документа юридического рода.</w:t>
      </w:r>
    </w:p>
    <w:p w:rsidR="00A431BA" w:rsidRDefault="00A431BA" w:rsidP="00A431BA">
      <w:pPr>
        <w:spacing w:after="0" w:line="360" w:lineRule="auto"/>
        <w:ind w:firstLine="709"/>
        <w:jc w:val="both"/>
        <w:rPr>
          <w:rFonts w:ascii="Times New Roman" w:eastAsia="Calibri" w:hAnsi="Times New Roman" w:cs="Times New Roman"/>
          <w:sz w:val="28"/>
          <w:szCs w:val="28"/>
        </w:rPr>
      </w:pPr>
    </w:p>
    <w:p w:rsidR="00A431BA" w:rsidRPr="00AC0B8C" w:rsidRDefault="00A431BA" w:rsidP="00A431BA">
      <w:pPr>
        <w:spacing w:after="0" w:line="360" w:lineRule="auto"/>
        <w:ind w:firstLine="709"/>
        <w:jc w:val="both"/>
        <w:rPr>
          <w:rFonts w:ascii="Times New Roman" w:eastAsia="Calibri" w:hAnsi="Times New Roman" w:cs="Times New Roman"/>
          <w:sz w:val="28"/>
          <w:szCs w:val="28"/>
        </w:rPr>
      </w:pPr>
      <w:r w:rsidRPr="00AC0B8C">
        <w:rPr>
          <w:rFonts w:ascii="Times New Roman" w:eastAsia="Calibri" w:hAnsi="Times New Roman" w:cs="Times New Roman"/>
          <w:sz w:val="28"/>
          <w:szCs w:val="28"/>
        </w:rPr>
        <w:t>Анализ сильных и слабых сторон будущего проекта, а также возможности и угрозы.</w:t>
      </w:r>
    </w:p>
    <w:p w:rsidR="00A431BA" w:rsidRPr="00AC0B8C" w:rsidRDefault="00A431BA" w:rsidP="00A431BA">
      <w:pPr>
        <w:spacing w:after="0" w:line="360" w:lineRule="auto"/>
        <w:jc w:val="right"/>
        <w:rPr>
          <w:rFonts w:ascii="Times New Roman" w:eastAsia="Calibri" w:hAnsi="Times New Roman" w:cs="Times New Roman"/>
          <w:sz w:val="28"/>
          <w:szCs w:val="28"/>
        </w:rPr>
      </w:pPr>
      <w:r w:rsidRPr="00AC0B8C">
        <w:rPr>
          <w:rFonts w:ascii="Times New Roman" w:eastAsia="Calibri" w:hAnsi="Times New Roman" w:cs="Times New Roman"/>
          <w:sz w:val="28"/>
          <w:szCs w:val="28"/>
        </w:rPr>
        <w:t>Таблица 1</w:t>
      </w:r>
      <w:r>
        <w:rPr>
          <w:rFonts w:ascii="Times New Roman" w:eastAsia="Calibri" w:hAnsi="Times New Roman" w:cs="Times New Roman"/>
          <w:sz w:val="28"/>
          <w:szCs w:val="28"/>
        </w:rPr>
        <w:t>0</w:t>
      </w:r>
    </w:p>
    <w:p w:rsidR="00A431BA" w:rsidRPr="00AC0B8C" w:rsidRDefault="00A431BA" w:rsidP="00A431BA">
      <w:pPr>
        <w:spacing w:after="200" w:line="276" w:lineRule="auto"/>
        <w:jc w:val="center"/>
        <w:rPr>
          <w:rFonts w:ascii="Times New Roman" w:eastAsia="Calibri" w:hAnsi="Times New Roman" w:cs="Times New Roman"/>
          <w:b/>
          <w:bCs/>
          <w:sz w:val="28"/>
          <w:szCs w:val="28"/>
        </w:rPr>
      </w:pPr>
      <w:r w:rsidRPr="00AC0B8C">
        <w:rPr>
          <w:rFonts w:ascii="Times New Roman" w:eastAsia="Calibri" w:hAnsi="Times New Roman" w:cs="Times New Roman"/>
          <w:b/>
          <w:bCs/>
          <w:sz w:val="28"/>
          <w:szCs w:val="28"/>
        </w:rPr>
        <w:t>Матрица SWOT-анализа</w:t>
      </w:r>
    </w:p>
    <w:tbl>
      <w:tblPr>
        <w:tblStyle w:val="a3"/>
        <w:tblW w:w="0" w:type="auto"/>
        <w:jc w:val="center"/>
        <w:tblLook w:val="01E0" w:firstRow="1" w:lastRow="1" w:firstColumn="1" w:lastColumn="1" w:noHBand="0" w:noVBand="0"/>
      </w:tblPr>
      <w:tblGrid>
        <w:gridCol w:w="4501"/>
        <w:gridCol w:w="4499"/>
      </w:tblGrid>
      <w:tr w:rsidR="00A431BA" w:rsidRPr="00AC0B8C" w:rsidTr="00A431BA">
        <w:trPr>
          <w:jc w:val="center"/>
        </w:trPr>
        <w:tc>
          <w:tcPr>
            <w:tcW w:w="4501" w:type="dxa"/>
          </w:tcPr>
          <w:p w:rsidR="00A431BA" w:rsidRPr="00AC0B8C" w:rsidRDefault="00A431BA" w:rsidP="00A431BA">
            <w:pPr>
              <w:rPr>
                <w:rFonts w:ascii="Times New Roman" w:eastAsia="Calibri" w:hAnsi="Times New Roman" w:cs="Times New Roman"/>
                <w:u w:val="single"/>
              </w:rPr>
            </w:pPr>
            <w:r w:rsidRPr="00AC0B8C">
              <w:rPr>
                <w:rFonts w:ascii="Times New Roman" w:eastAsia="Calibri" w:hAnsi="Times New Roman" w:cs="Times New Roman"/>
                <w:u w:val="single"/>
              </w:rPr>
              <w:t>Сильные стороны:</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Наличие современного и качественного оборудования;</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Наличие постоянных клиентов;</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Возможность расширения видов услуг на данной территории;</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Наличие рекламы в интернете о нашем проекте и об услугах, которые мы собираемся для вас реализовать.</w:t>
            </w:r>
          </w:p>
        </w:tc>
        <w:tc>
          <w:tcPr>
            <w:tcW w:w="4499" w:type="dxa"/>
          </w:tcPr>
          <w:p w:rsidR="00A431BA" w:rsidRPr="00AC0B8C" w:rsidRDefault="00A431BA" w:rsidP="00A431BA">
            <w:pPr>
              <w:rPr>
                <w:rFonts w:ascii="Times New Roman" w:eastAsia="Calibri" w:hAnsi="Times New Roman" w:cs="Times New Roman"/>
                <w:u w:val="single"/>
              </w:rPr>
            </w:pPr>
            <w:r w:rsidRPr="00AC0B8C">
              <w:rPr>
                <w:rFonts w:ascii="Times New Roman" w:eastAsia="Calibri" w:hAnsi="Times New Roman" w:cs="Times New Roman"/>
                <w:u w:val="single"/>
              </w:rPr>
              <w:t>Слабые стороны:</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Отсутствие четкой маркетинговой стратегии.</w:t>
            </w:r>
          </w:p>
          <w:p w:rsidR="00A431BA" w:rsidRPr="00AC0B8C" w:rsidRDefault="00A431BA" w:rsidP="00A431BA">
            <w:pPr>
              <w:rPr>
                <w:rFonts w:ascii="Times New Roman" w:eastAsia="Calibri" w:hAnsi="Times New Roman" w:cs="Times New Roman"/>
              </w:rPr>
            </w:pPr>
          </w:p>
        </w:tc>
      </w:tr>
      <w:tr w:rsidR="00A431BA" w:rsidRPr="00AC0B8C" w:rsidTr="00A431BA">
        <w:trPr>
          <w:jc w:val="center"/>
        </w:trPr>
        <w:tc>
          <w:tcPr>
            <w:tcW w:w="4501" w:type="dxa"/>
          </w:tcPr>
          <w:p w:rsidR="00A431BA" w:rsidRPr="00AC0B8C" w:rsidRDefault="00A431BA" w:rsidP="00A431BA">
            <w:pPr>
              <w:rPr>
                <w:rFonts w:ascii="Times New Roman" w:eastAsia="Calibri" w:hAnsi="Times New Roman" w:cs="Times New Roman"/>
                <w:u w:val="single"/>
              </w:rPr>
            </w:pPr>
            <w:r w:rsidRPr="00AC0B8C">
              <w:rPr>
                <w:rFonts w:ascii="Times New Roman" w:eastAsia="Calibri" w:hAnsi="Times New Roman" w:cs="Times New Roman"/>
                <w:u w:val="single"/>
              </w:rPr>
              <w:t>Угрозы:</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Постоянный рост требований;</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Повышение требований клиента к качеству предоставляемых услуг;</w:t>
            </w:r>
          </w:p>
        </w:tc>
        <w:tc>
          <w:tcPr>
            <w:tcW w:w="4499" w:type="dxa"/>
          </w:tcPr>
          <w:p w:rsidR="00A431BA" w:rsidRPr="00AC0B8C" w:rsidRDefault="00A431BA" w:rsidP="00A431BA">
            <w:pPr>
              <w:rPr>
                <w:rFonts w:ascii="Times New Roman" w:eastAsia="Calibri" w:hAnsi="Times New Roman" w:cs="Times New Roman"/>
                <w:u w:val="single"/>
              </w:rPr>
            </w:pPr>
            <w:r w:rsidRPr="00AC0B8C">
              <w:rPr>
                <w:rFonts w:ascii="Times New Roman" w:eastAsia="Calibri" w:hAnsi="Times New Roman" w:cs="Times New Roman"/>
                <w:u w:val="single"/>
              </w:rPr>
              <w:t>Возможности:</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Рост числа клиентов данного проекта;</w:t>
            </w:r>
          </w:p>
          <w:p w:rsidR="00A431BA" w:rsidRPr="00AC0B8C" w:rsidRDefault="00A431BA" w:rsidP="00A431BA">
            <w:pPr>
              <w:rPr>
                <w:rFonts w:ascii="Times New Roman" w:eastAsia="Calibri" w:hAnsi="Times New Roman" w:cs="Times New Roman"/>
              </w:rPr>
            </w:pPr>
            <w:r w:rsidRPr="00AC0B8C">
              <w:rPr>
                <w:rFonts w:ascii="Times New Roman" w:eastAsia="Calibri" w:hAnsi="Times New Roman" w:cs="Times New Roman"/>
              </w:rPr>
              <w:t>- Постоянное расширение разных видов услуг;</w:t>
            </w:r>
          </w:p>
        </w:tc>
      </w:tr>
    </w:tbl>
    <w:p w:rsidR="00A431BA" w:rsidRDefault="00A431BA" w:rsidP="00A431BA">
      <w:pPr>
        <w:spacing w:after="200" w:line="276" w:lineRule="auto"/>
        <w:rPr>
          <w:rFonts w:ascii="Times New Roman" w:eastAsia="Calibri" w:hAnsi="Times New Roman" w:cs="Times New Roman"/>
          <w:b/>
          <w:sz w:val="28"/>
          <w:szCs w:val="28"/>
        </w:rPr>
      </w:pPr>
    </w:p>
    <w:p w:rsidR="00B87870" w:rsidRDefault="00B87870" w:rsidP="00A431BA">
      <w:pPr>
        <w:spacing w:after="200" w:line="276" w:lineRule="auto"/>
        <w:rPr>
          <w:rFonts w:ascii="Times New Roman" w:eastAsia="Calibri" w:hAnsi="Times New Roman" w:cs="Times New Roman"/>
          <w:b/>
          <w:sz w:val="28"/>
          <w:szCs w:val="28"/>
        </w:rPr>
      </w:pPr>
    </w:p>
    <w:p w:rsidR="00B87870" w:rsidRDefault="00B87870" w:rsidP="00A431BA">
      <w:pPr>
        <w:spacing w:after="200" w:line="276" w:lineRule="auto"/>
        <w:rPr>
          <w:rFonts w:ascii="Times New Roman" w:eastAsia="Calibri" w:hAnsi="Times New Roman" w:cs="Times New Roman"/>
          <w:b/>
          <w:sz w:val="28"/>
          <w:szCs w:val="28"/>
        </w:rPr>
      </w:pPr>
    </w:p>
    <w:p w:rsidR="00B87870" w:rsidRPr="00AC0B8C" w:rsidRDefault="00B87870" w:rsidP="00A431BA">
      <w:pPr>
        <w:spacing w:after="200" w:line="276" w:lineRule="auto"/>
        <w:rPr>
          <w:rFonts w:ascii="Times New Roman" w:eastAsia="Calibri" w:hAnsi="Times New Roman" w:cs="Times New Roman"/>
          <w:b/>
          <w:sz w:val="28"/>
          <w:szCs w:val="28"/>
        </w:rPr>
      </w:pPr>
    </w:p>
    <w:p w:rsidR="00A431BA" w:rsidRPr="00AC0B8C" w:rsidRDefault="00A431BA" w:rsidP="00A431BA">
      <w:pPr>
        <w:spacing w:after="0" w:line="360" w:lineRule="auto"/>
        <w:ind w:firstLine="540"/>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lastRenderedPageBreak/>
        <w:t>Уровень неопределённости в представленных расчётных результатах зависит в значительной степени от внешних факторов.</w:t>
      </w:r>
    </w:p>
    <w:p w:rsidR="00A431BA" w:rsidRPr="00AC0B8C" w:rsidRDefault="00A431BA" w:rsidP="00A431BA">
      <w:pPr>
        <w:spacing w:after="0" w:line="360" w:lineRule="auto"/>
        <w:ind w:firstLine="540"/>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t>На предприятие, как на открытую систему хозяйствования, оказывают влияние субъекты предпринимательства, государственные органы и другие факторы воздействия, в т. ч.:</w:t>
      </w:r>
    </w:p>
    <w:p w:rsidR="00A431BA" w:rsidRPr="00AC0B8C" w:rsidRDefault="00A431BA" w:rsidP="00A431BA">
      <w:pPr>
        <w:numPr>
          <w:ilvl w:val="0"/>
          <w:numId w:val="7"/>
        </w:numPr>
        <w:spacing w:after="0" w:line="360" w:lineRule="auto"/>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t>прямого воздействия: поставщики, трудовые ресурсы, законы и учреждения государственного регулирования, потребители.</w:t>
      </w:r>
    </w:p>
    <w:p w:rsidR="00A431BA" w:rsidRPr="00AC0B8C" w:rsidRDefault="00A431BA" w:rsidP="00A431BA">
      <w:pPr>
        <w:numPr>
          <w:ilvl w:val="0"/>
          <w:numId w:val="7"/>
        </w:numPr>
        <w:spacing w:after="0" w:line="360" w:lineRule="auto"/>
        <w:jc w:val="both"/>
        <w:rPr>
          <w:rFonts w:ascii="Times New Roman" w:eastAsia="Times New Roman" w:hAnsi="Times New Roman" w:cs="Times New Roman"/>
          <w:sz w:val="28"/>
          <w:szCs w:val="28"/>
          <w:lang w:eastAsia="ru-RU"/>
        </w:rPr>
      </w:pPr>
      <w:r w:rsidRPr="00AC0B8C">
        <w:rPr>
          <w:rFonts w:ascii="Times New Roman" w:eastAsia="Times New Roman" w:hAnsi="Times New Roman" w:cs="Times New Roman"/>
          <w:sz w:val="28"/>
          <w:szCs w:val="28"/>
          <w:lang w:eastAsia="ru-RU"/>
        </w:rPr>
        <w:t>Косвенного воздействия: состояние экономики, научно-технический прогресс, социально-культурные изменения, влияние групповых интересов.</w:t>
      </w:r>
    </w:p>
    <w:bookmarkEnd w:id="18"/>
    <w:bookmarkEnd w:id="19"/>
    <w:p w:rsidR="00A431BA" w:rsidRDefault="00A431BA" w:rsidP="00A431BA"/>
    <w:p w:rsidR="00A431BA" w:rsidRDefault="00A431BA" w:rsidP="00A431BA"/>
    <w:p w:rsidR="00A431BA" w:rsidRPr="00B748F7" w:rsidRDefault="00A431BA" w:rsidP="00A431BA">
      <w:pPr>
        <w:rPr>
          <w:rFonts w:ascii="Times New Roman" w:hAnsi="Times New Roman" w:cs="Times New Roman"/>
          <w:sz w:val="28"/>
          <w:szCs w:val="28"/>
        </w:rPr>
      </w:pPr>
      <w:r w:rsidRPr="00B748F7">
        <w:rPr>
          <w:rFonts w:ascii="Times New Roman" w:hAnsi="Times New Roman" w:cs="Times New Roman"/>
          <w:sz w:val="28"/>
          <w:szCs w:val="28"/>
        </w:rPr>
        <w:t>СМП ___________________                         ______________________________</w:t>
      </w:r>
    </w:p>
    <w:p w:rsidR="00A431BA" w:rsidRPr="00B748F7" w:rsidRDefault="00A431BA" w:rsidP="00A431BA">
      <w:pPr>
        <w:rPr>
          <w:rFonts w:ascii="Times New Roman" w:hAnsi="Times New Roman" w:cs="Times New Roman"/>
          <w:sz w:val="28"/>
          <w:szCs w:val="28"/>
        </w:rPr>
      </w:pPr>
      <w:r w:rsidRPr="00B748F7">
        <w:rPr>
          <w:rFonts w:ascii="Times New Roman" w:hAnsi="Times New Roman" w:cs="Times New Roman"/>
          <w:sz w:val="28"/>
          <w:szCs w:val="28"/>
        </w:rPr>
        <w:t xml:space="preserve">                      (</w:t>
      </w:r>
      <w:proofErr w:type="gramStart"/>
      <w:r w:rsidRPr="00B748F7">
        <w:rPr>
          <w:rFonts w:ascii="Times New Roman" w:hAnsi="Times New Roman" w:cs="Times New Roman"/>
          <w:sz w:val="28"/>
          <w:szCs w:val="28"/>
        </w:rPr>
        <w:t xml:space="preserve">подпись)   </w:t>
      </w:r>
      <w:proofErr w:type="gramEnd"/>
      <w:r w:rsidRPr="00B748F7">
        <w:rPr>
          <w:rFonts w:ascii="Times New Roman" w:hAnsi="Times New Roman" w:cs="Times New Roman"/>
          <w:sz w:val="28"/>
          <w:szCs w:val="28"/>
        </w:rPr>
        <w:t xml:space="preserve">                                        (расшифровка подписи)</w:t>
      </w:r>
    </w:p>
    <w:p w:rsidR="00A431BA" w:rsidRPr="00B748F7" w:rsidRDefault="00A431BA" w:rsidP="00A431BA">
      <w:pPr>
        <w:rPr>
          <w:rFonts w:ascii="Times New Roman" w:hAnsi="Times New Roman" w:cs="Times New Roman"/>
          <w:sz w:val="28"/>
          <w:szCs w:val="28"/>
        </w:rPr>
      </w:pPr>
    </w:p>
    <w:p w:rsidR="00A431BA" w:rsidRPr="00B748F7" w:rsidRDefault="0030435B" w:rsidP="00A431BA">
      <w:pPr>
        <w:rPr>
          <w:rFonts w:ascii="Times New Roman" w:hAnsi="Times New Roman" w:cs="Times New Roman"/>
          <w:sz w:val="28"/>
          <w:szCs w:val="28"/>
        </w:rPr>
      </w:pPr>
      <w:r>
        <w:rPr>
          <w:rFonts w:ascii="Times New Roman" w:hAnsi="Times New Roman" w:cs="Times New Roman"/>
          <w:sz w:val="28"/>
          <w:szCs w:val="28"/>
        </w:rPr>
        <w:t>«______»  ________________  2021</w:t>
      </w:r>
      <w:r w:rsidR="00A431BA" w:rsidRPr="00B748F7">
        <w:rPr>
          <w:rFonts w:ascii="Times New Roman" w:hAnsi="Times New Roman" w:cs="Times New Roman"/>
          <w:sz w:val="28"/>
          <w:szCs w:val="28"/>
        </w:rPr>
        <w:t>г.</w:t>
      </w:r>
    </w:p>
    <w:p w:rsidR="00A431BA" w:rsidRDefault="00A431BA" w:rsidP="00A431BA"/>
    <w:p w:rsidR="00A431BA" w:rsidRDefault="00A431BA" w:rsidP="00A431BA"/>
    <w:p w:rsidR="00A431BA" w:rsidRDefault="00A431BA" w:rsidP="00A431BA"/>
    <w:p w:rsidR="006C3245" w:rsidRDefault="006C3245"/>
    <w:sectPr w:rsidR="006C3245" w:rsidSect="00A431B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87" w:rsidRDefault="00680E87">
      <w:pPr>
        <w:spacing w:after="0" w:line="240" w:lineRule="auto"/>
      </w:pPr>
      <w:r>
        <w:separator/>
      </w:r>
    </w:p>
  </w:endnote>
  <w:endnote w:type="continuationSeparator" w:id="0">
    <w:p w:rsidR="00680E87" w:rsidRDefault="0068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G Times (WR)">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59944"/>
      <w:docPartObj>
        <w:docPartGallery w:val="Page Numbers (Bottom of Page)"/>
        <w:docPartUnique/>
      </w:docPartObj>
    </w:sdtPr>
    <w:sdtEndPr/>
    <w:sdtContent>
      <w:p w:rsidR="00680E87" w:rsidRDefault="00680E87" w:rsidP="00A431BA">
        <w:pPr>
          <w:pStyle w:val="a6"/>
          <w:jc w:val="center"/>
        </w:pPr>
        <w:r>
          <w:fldChar w:fldCharType="begin"/>
        </w:r>
        <w:r>
          <w:instrText>PAGE   \* MERGEFORMAT</w:instrText>
        </w:r>
        <w:r>
          <w:fldChar w:fldCharType="separate"/>
        </w:r>
        <w:r w:rsidR="001C6CF0">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87" w:rsidRDefault="00680E87">
      <w:pPr>
        <w:spacing w:after="0" w:line="240" w:lineRule="auto"/>
      </w:pPr>
      <w:r>
        <w:separator/>
      </w:r>
    </w:p>
  </w:footnote>
  <w:footnote w:type="continuationSeparator" w:id="0">
    <w:p w:rsidR="00680E87" w:rsidRDefault="0068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BE5326"/>
    <w:lvl w:ilvl="0">
      <w:numFmt w:val="bullet"/>
      <w:lvlText w:val="*"/>
      <w:lvlJc w:val="left"/>
    </w:lvl>
  </w:abstractNum>
  <w:abstractNum w:abstractNumId="1" w15:restartNumberingAfterBreak="0">
    <w:nsid w:val="0F55579C"/>
    <w:multiLevelType w:val="hybridMultilevel"/>
    <w:tmpl w:val="2014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A79CD"/>
    <w:multiLevelType w:val="multilevel"/>
    <w:tmpl w:val="052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758FD"/>
    <w:multiLevelType w:val="hybridMultilevel"/>
    <w:tmpl w:val="C406C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A77EE5"/>
    <w:multiLevelType w:val="multilevel"/>
    <w:tmpl w:val="EC2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B0B87"/>
    <w:multiLevelType w:val="hybridMultilevel"/>
    <w:tmpl w:val="4C000CB8"/>
    <w:lvl w:ilvl="0" w:tplc="E0F47E1A">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CED35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C603B"/>
    <w:multiLevelType w:val="singleLevel"/>
    <w:tmpl w:val="267CE11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8" w15:restartNumberingAfterBreak="0">
    <w:nsid w:val="68C87EC8"/>
    <w:multiLevelType w:val="hybridMultilevel"/>
    <w:tmpl w:val="CC243A20"/>
    <w:lvl w:ilvl="0" w:tplc="FF645B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6D07066C"/>
    <w:multiLevelType w:val="hybridMultilevel"/>
    <w:tmpl w:val="0672BA5C"/>
    <w:lvl w:ilvl="0" w:tplc="080622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E52644D"/>
    <w:multiLevelType w:val="hybridMultilevel"/>
    <w:tmpl w:val="4E42D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C35921"/>
    <w:multiLevelType w:val="hybridMultilevel"/>
    <w:tmpl w:val="39501E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10"/>
  </w:num>
  <w:num w:numId="6">
    <w:abstractNumId w:val="4"/>
  </w:num>
  <w:num w:numId="7">
    <w:abstractNumId w:val="5"/>
  </w:num>
  <w:num w:numId="8">
    <w:abstractNumId w:val="0"/>
    <w:lvlOverride w:ilvl="0">
      <w:lvl w:ilvl="0">
        <w:numFmt w:val="bullet"/>
        <w:lvlText w:val="-"/>
        <w:legacy w:legacy="1" w:legacySpace="0" w:legacyIndent="360"/>
        <w:lvlJc w:val="left"/>
        <w:rPr>
          <w:rFonts w:ascii="Times New Roman" w:hAnsi="Times New Roman" w:hint="default"/>
        </w:rPr>
      </w:lvl>
    </w:lvlOverride>
  </w:num>
  <w:num w:numId="9">
    <w:abstractNumId w:val="3"/>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BA"/>
    <w:rsid w:val="00022D39"/>
    <w:rsid w:val="001C6CF0"/>
    <w:rsid w:val="0030435B"/>
    <w:rsid w:val="00680E87"/>
    <w:rsid w:val="006C3245"/>
    <w:rsid w:val="00701B1E"/>
    <w:rsid w:val="00A431BA"/>
    <w:rsid w:val="00B87870"/>
    <w:rsid w:val="00CB697B"/>
    <w:rsid w:val="00D722BF"/>
    <w:rsid w:val="00EC1FF0"/>
    <w:rsid w:val="00F46321"/>
    <w:rsid w:val="00FC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492A"/>
  <w15:chartTrackingRefBased/>
  <w15:docId w15:val="{09877D39-A212-4503-9DD8-D64BC88C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1BA"/>
  </w:style>
  <w:style w:type="paragraph" w:styleId="1">
    <w:name w:val="heading 1"/>
    <w:basedOn w:val="a"/>
    <w:next w:val="a"/>
    <w:link w:val="10"/>
    <w:uiPriority w:val="9"/>
    <w:qFormat/>
    <w:rsid w:val="00A431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A431BA"/>
    <w:pPr>
      <w:keepNext/>
      <w:spacing w:before="240" w:after="60" w:line="240" w:lineRule="auto"/>
      <w:outlineLvl w:val="1"/>
    </w:pPr>
    <w:rPr>
      <w:rFonts w:ascii="Arial" w:eastAsia="Times New Roman" w:hAnsi="Arial" w:cs="Times New Roman"/>
      <w:b/>
      <w:bCs/>
      <w:i/>
      <w:i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1B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431BA"/>
    <w:rPr>
      <w:rFonts w:ascii="Arial" w:eastAsia="Times New Roman" w:hAnsi="Arial" w:cs="Times New Roman"/>
      <w:b/>
      <w:bCs/>
      <w:i/>
      <w:iCs/>
      <w:sz w:val="20"/>
      <w:szCs w:val="20"/>
      <w:lang w:val="x-none" w:eastAsia="ru-RU"/>
    </w:rPr>
  </w:style>
  <w:style w:type="table" w:styleId="a3">
    <w:name w:val="Table Grid"/>
    <w:basedOn w:val="a1"/>
    <w:uiPriority w:val="59"/>
    <w:rsid w:val="00A4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1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1BA"/>
  </w:style>
  <w:style w:type="paragraph" w:styleId="a6">
    <w:name w:val="footer"/>
    <w:basedOn w:val="a"/>
    <w:link w:val="a7"/>
    <w:uiPriority w:val="99"/>
    <w:unhideWhenUsed/>
    <w:rsid w:val="00A431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1BA"/>
  </w:style>
  <w:style w:type="paragraph" w:styleId="21">
    <w:name w:val="Body Text 2"/>
    <w:basedOn w:val="a"/>
    <w:link w:val="22"/>
    <w:rsid w:val="00A431BA"/>
    <w:pPr>
      <w:spacing w:after="0" w:line="48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A431BA"/>
    <w:rPr>
      <w:rFonts w:ascii="Times New Roman" w:eastAsia="Times New Roman" w:hAnsi="Times New Roman" w:cs="Times New Roman"/>
      <w:sz w:val="28"/>
      <w:szCs w:val="28"/>
      <w:lang w:eastAsia="ru-RU"/>
    </w:rPr>
  </w:style>
  <w:style w:type="paragraph" w:styleId="a8">
    <w:name w:val="No Spacing"/>
    <w:uiPriority w:val="1"/>
    <w:qFormat/>
    <w:rsid w:val="00A431BA"/>
    <w:pPr>
      <w:spacing w:after="0" w:line="240" w:lineRule="auto"/>
    </w:pPr>
  </w:style>
  <w:style w:type="paragraph" w:customStyle="1" w:styleId="NormalRussian">
    <w:name w:val="Normal Russian"/>
    <w:rsid w:val="00A431BA"/>
    <w:pPr>
      <w:spacing w:after="0" w:line="240" w:lineRule="auto"/>
      <w:jc w:val="both"/>
    </w:pPr>
    <w:rPr>
      <w:rFonts w:ascii="CG Times (WR)" w:eastAsia="Times New Roman" w:hAnsi="CG Times (WR)" w:cs="CG Times (WR)"/>
      <w:lang w:eastAsia="ru-RU"/>
    </w:rPr>
  </w:style>
  <w:style w:type="paragraph" w:styleId="a9">
    <w:name w:val="Normal (Web)"/>
    <w:basedOn w:val="a"/>
    <w:uiPriority w:val="99"/>
    <w:unhideWhenUsed/>
    <w:rsid w:val="00A43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431BA"/>
    <w:pPr>
      <w:ind w:left="720"/>
      <w:contextualSpacing/>
    </w:pPr>
  </w:style>
  <w:style w:type="paragraph" w:customStyle="1" w:styleId="nobottommargin">
    <w:name w:val="nobottommargin"/>
    <w:basedOn w:val="a"/>
    <w:rsid w:val="00A43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431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3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3770</Words>
  <Characters>21494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БИ-3</cp:lastModifiedBy>
  <cp:revision>6</cp:revision>
  <dcterms:created xsi:type="dcterms:W3CDTF">2021-04-27T04:05:00Z</dcterms:created>
  <dcterms:modified xsi:type="dcterms:W3CDTF">2021-05-12T14:06:00Z</dcterms:modified>
</cp:coreProperties>
</file>