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22" w:rsidRDefault="006C0422" w:rsidP="006C0422">
      <w:pPr>
        <w:spacing w:after="0" w:line="360" w:lineRule="auto"/>
        <w:jc w:val="center"/>
        <w:rPr>
          <w:rFonts w:ascii="Times New Roman" w:hAnsi="Times New Roman" w:cs="Times New Roman"/>
          <w:b/>
          <w:sz w:val="52"/>
          <w:szCs w:val="52"/>
        </w:rPr>
      </w:pPr>
    </w:p>
    <w:p w:rsidR="00F431A8" w:rsidRDefault="00F431A8" w:rsidP="006C0422">
      <w:pPr>
        <w:spacing w:after="0" w:line="360" w:lineRule="auto"/>
        <w:jc w:val="center"/>
        <w:rPr>
          <w:rFonts w:ascii="Times New Roman" w:hAnsi="Times New Roman" w:cs="Times New Roman"/>
          <w:b/>
          <w:sz w:val="52"/>
          <w:szCs w:val="52"/>
        </w:rPr>
      </w:pPr>
    </w:p>
    <w:p w:rsidR="00F431A8" w:rsidRDefault="00F431A8" w:rsidP="006C0422">
      <w:pPr>
        <w:spacing w:after="0" w:line="360" w:lineRule="auto"/>
        <w:jc w:val="center"/>
        <w:rPr>
          <w:rFonts w:ascii="Times New Roman" w:hAnsi="Times New Roman" w:cs="Times New Roman"/>
          <w:b/>
          <w:sz w:val="52"/>
          <w:szCs w:val="52"/>
        </w:rPr>
      </w:pPr>
    </w:p>
    <w:p w:rsidR="00F431A8" w:rsidRDefault="00F431A8" w:rsidP="006C0422">
      <w:pPr>
        <w:spacing w:after="0" w:line="360" w:lineRule="auto"/>
        <w:jc w:val="center"/>
        <w:rPr>
          <w:rFonts w:ascii="Times New Roman" w:hAnsi="Times New Roman" w:cs="Times New Roman"/>
          <w:b/>
          <w:sz w:val="52"/>
          <w:szCs w:val="52"/>
        </w:rPr>
      </w:pPr>
    </w:p>
    <w:p w:rsidR="00F431A8" w:rsidRDefault="00F431A8" w:rsidP="006C0422">
      <w:pPr>
        <w:spacing w:after="0" w:line="360" w:lineRule="auto"/>
        <w:jc w:val="center"/>
        <w:rPr>
          <w:rFonts w:ascii="Times New Roman" w:hAnsi="Times New Roman" w:cs="Times New Roman"/>
          <w:b/>
          <w:sz w:val="52"/>
          <w:szCs w:val="52"/>
        </w:rPr>
      </w:pPr>
    </w:p>
    <w:p w:rsidR="00F431A8" w:rsidRDefault="00F431A8" w:rsidP="006C0422">
      <w:pPr>
        <w:spacing w:after="0" w:line="360" w:lineRule="auto"/>
        <w:jc w:val="center"/>
        <w:rPr>
          <w:rFonts w:ascii="Times New Roman" w:hAnsi="Times New Roman" w:cs="Times New Roman"/>
          <w:b/>
          <w:sz w:val="52"/>
          <w:szCs w:val="52"/>
        </w:rPr>
      </w:pPr>
    </w:p>
    <w:p w:rsidR="006C0422" w:rsidRDefault="006C0422" w:rsidP="006C0422">
      <w:pPr>
        <w:spacing w:after="0" w:line="360" w:lineRule="auto"/>
        <w:jc w:val="center"/>
        <w:rPr>
          <w:rFonts w:ascii="Times New Roman" w:hAnsi="Times New Roman" w:cs="Times New Roman"/>
          <w:b/>
          <w:sz w:val="52"/>
          <w:szCs w:val="52"/>
        </w:rPr>
      </w:pPr>
      <w:r>
        <w:rPr>
          <w:rFonts w:ascii="Times New Roman" w:hAnsi="Times New Roman" w:cs="Times New Roman"/>
          <w:b/>
          <w:sz w:val="52"/>
          <w:szCs w:val="52"/>
        </w:rPr>
        <w:t>БИЗНЕС-ПЛАН</w:t>
      </w:r>
    </w:p>
    <w:p w:rsidR="006C0422" w:rsidRDefault="006C0422" w:rsidP="006C0422">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Открытие кафе с доставкой еды</w:t>
      </w:r>
    </w:p>
    <w:p w:rsidR="006C0422" w:rsidRDefault="006C0422" w:rsidP="006C0422">
      <w:pPr>
        <w:spacing w:after="0" w:line="360" w:lineRule="auto"/>
        <w:jc w:val="center"/>
        <w:rPr>
          <w:rFonts w:ascii="Times New Roman" w:hAnsi="Times New Roman" w:cs="Times New Roman"/>
          <w:b/>
          <w:sz w:val="40"/>
          <w:szCs w:val="40"/>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rPr>
          <w:rFonts w:ascii="Times New Roman" w:hAnsi="Times New Roman" w:cs="Times New Roman"/>
          <w:b/>
          <w:sz w:val="28"/>
          <w:szCs w:val="28"/>
        </w:rPr>
      </w:pPr>
    </w:p>
    <w:p w:rsidR="006C0422" w:rsidRDefault="006C0422" w:rsidP="006C0422">
      <w:pPr>
        <w:spacing w:after="0" w:line="36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Инициатор проекта: </w:t>
      </w:r>
    </w:p>
    <w:p w:rsidR="006C0422" w:rsidRDefault="006C0422" w:rsidP="006C0422">
      <w:pPr>
        <w:spacing w:after="0" w:line="36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Ольга Ивановна</w:t>
      </w:r>
    </w:p>
    <w:p w:rsidR="006C0422" w:rsidRDefault="006C0422" w:rsidP="006C0422">
      <w:pPr>
        <w:spacing w:after="0" w:line="36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Республика Тыва</w:t>
      </w:r>
    </w:p>
    <w:p w:rsidR="006C0422" w:rsidRDefault="00F722C3" w:rsidP="006C0422">
      <w:pPr>
        <w:spacing w:after="0" w:line="360" w:lineRule="auto"/>
        <w:ind w:left="4962"/>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Ххххххх</w:t>
      </w:r>
      <w:proofErr w:type="spellEnd"/>
      <w:r w:rsidR="006C0422">
        <w:rPr>
          <w:rFonts w:ascii="Times New Roman" w:eastAsia="Times New Roman" w:hAnsi="Times New Roman" w:cs="Times New Roman"/>
          <w:sz w:val="28"/>
          <w:szCs w:val="28"/>
          <w:lang w:eastAsia="ru-RU"/>
        </w:rPr>
        <w:t xml:space="preserve"> р-н, ХХХ, </w:t>
      </w:r>
      <w:proofErr w:type="spellStart"/>
      <w:r w:rsidR="006C0422">
        <w:rPr>
          <w:rFonts w:ascii="Times New Roman" w:eastAsia="Times New Roman" w:hAnsi="Times New Roman" w:cs="Times New Roman"/>
          <w:sz w:val="28"/>
          <w:szCs w:val="28"/>
          <w:lang w:eastAsia="ru-RU"/>
        </w:rPr>
        <w:t>ул.ХХХХ</w:t>
      </w:r>
      <w:proofErr w:type="spellEnd"/>
      <w:r w:rsidR="006C0422">
        <w:rPr>
          <w:rFonts w:ascii="Times New Roman" w:eastAsia="Times New Roman" w:hAnsi="Times New Roman" w:cs="Times New Roman"/>
          <w:sz w:val="28"/>
          <w:szCs w:val="28"/>
          <w:lang w:eastAsia="ru-RU"/>
        </w:rPr>
        <w:t xml:space="preserve">, </w:t>
      </w:r>
      <w:proofErr w:type="spellStart"/>
      <w:r w:rsidR="006C0422">
        <w:rPr>
          <w:rFonts w:ascii="Times New Roman" w:eastAsia="Times New Roman" w:hAnsi="Times New Roman" w:cs="Times New Roman"/>
          <w:sz w:val="28"/>
          <w:szCs w:val="28"/>
          <w:lang w:eastAsia="ru-RU"/>
        </w:rPr>
        <w:t>д.Х</w:t>
      </w:r>
      <w:proofErr w:type="spellEnd"/>
      <w:r w:rsidR="006C0422">
        <w:rPr>
          <w:rFonts w:ascii="Times New Roman" w:eastAsia="Times New Roman" w:hAnsi="Times New Roman" w:cs="Times New Roman"/>
          <w:sz w:val="28"/>
          <w:szCs w:val="28"/>
          <w:lang w:eastAsia="ru-RU"/>
        </w:rPr>
        <w:t xml:space="preserve"> </w:t>
      </w:r>
    </w:p>
    <w:p w:rsidR="006C0422" w:rsidRDefault="006C0422" w:rsidP="006C0422">
      <w:pPr>
        <w:spacing w:after="0" w:line="360" w:lineRule="auto"/>
        <w:ind w:left="4962"/>
        <w:rPr>
          <w:rFonts w:ascii="Times New Roman" w:hAnsi="Times New Roman" w:cs="Times New Roman"/>
          <w:sz w:val="28"/>
          <w:szCs w:val="28"/>
        </w:rPr>
      </w:pPr>
      <w:r>
        <w:rPr>
          <w:rFonts w:ascii="Times New Roman" w:hAnsi="Times New Roman" w:cs="Times New Roman"/>
          <w:sz w:val="28"/>
          <w:szCs w:val="28"/>
        </w:rPr>
        <w:t>т. 8-ХХХ-ХХХ-ХХ</w:t>
      </w:r>
    </w:p>
    <w:p w:rsidR="006C0422" w:rsidRDefault="006C0422" w:rsidP="006C0422">
      <w:pPr>
        <w:spacing w:after="0" w:line="360" w:lineRule="auto"/>
        <w:rPr>
          <w:rFonts w:ascii="Times New Roman" w:hAnsi="Times New Roman" w:cs="Times New Roman"/>
          <w:sz w:val="28"/>
          <w:szCs w:val="28"/>
        </w:rPr>
      </w:pPr>
    </w:p>
    <w:p w:rsidR="00F431A8" w:rsidRDefault="00F431A8" w:rsidP="006C0422">
      <w:pPr>
        <w:spacing w:after="0" w:line="360" w:lineRule="auto"/>
        <w:rPr>
          <w:rFonts w:ascii="Times New Roman" w:hAnsi="Times New Roman" w:cs="Times New Roman"/>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Кызыл 202</w:t>
      </w:r>
      <w:r w:rsidR="00BF4ADB">
        <w:rPr>
          <w:rFonts w:ascii="Times New Roman" w:hAnsi="Times New Roman" w:cs="Times New Roman"/>
          <w:b/>
          <w:sz w:val="28"/>
          <w:szCs w:val="28"/>
        </w:rPr>
        <w:t>1</w:t>
      </w:r>
    </w:p>
    <w:p w:rsidR="006C0422" w:rsidRDefault="006C0422" w:rsidP="006C042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6C0422" w:rsidRDefault="006C0422" w:rsidP="006C0422">
      <w:pPr>
        <w:spacing w:after="0" w:line="360" w:lineRule="auto"/>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63"/>
        <w:gridCol w:w="566"/>
      </w:tblGrid>
      <w:tr w:rsidR="006C0422" w:rsidTr="006C0422">
        <w:tc>
          <w:tcPr>
            <w:tcW w:w="392"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c>
          <w:tcPr>
            <w:tcW w:w="8363"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РЕЗЮМЕ………………………………………………………………...</w:t>
            </w:r>
          </w:p>
        </w:tc>
        <w:tc>
          <w:tcPr>
            <w:tcW w:w="567"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3</w:t>
            </w:r>
          </w:p>
        </w:tc>
      </w:tr>
      <w:tr w:rsidR="006C0422" w:rsidTr="006C0422">
        <w:tc>
          <w:tcPr>
            <w:tcW w:w="392"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8363"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ОПИСАНИЕ ПРОЕКТА………………………………………………..</w:t>
            </w:r>
          </w:p>
        </w:tc>
        <w:tc>
          <w:tcPr>
            <w:tcW w:w="567"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5</w:t>
            </w:r>
          </w:p>
        </w:tc>
      </w:tr>
      <w:tr w:rsidR="006C0422" w:rsidTr="006C0422">
        <w:tc>
          <w:tcPr>
            <w:tcW w:w="392"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3.</w:t>
            </w:r>
          </w:p>
        </w:tc>
        <w:tc>
          <w:tcPr>
            <w:tcW w:w="8363"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ОПИСАНИЕ ПРОДУКЦИИ……..…………………………………….</w:t>
            </w:r>
          </w:p>
        </w:tc>
        <w:tc>
          <w:tcPr>
            <w:tcW w:w="567"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7</w:t>
            </w:r>
          </w:p>
        </w:tc>
      </w:tr>
      <w:tr w:rsidR="006C0422" w:rsidTr="006C0422">
        <w:tc>
          <w:tcPr>
            <w:tcW w:w="392"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4.</w:t>
            </w:r>
          </w:p>
        </w:tc>
        <w:tc>
          <w:tcPr>
            <w:tcW w:w="8363"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МАРКЕТИНГОВЫЙ ПЛАН……………………...……………………</w:t>
            </w:r>
          </w:p>
        </w:tc>
        <w:tc>
          <w:tcPr>
            <w:tcW w:w="567"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9</w:t>
            </w:r>
          </w:p>
        </w:tc>
      </w:tr>
      <w:tr w:rsidR="006C0422" w:rsidTr="006C0422">
        <w:tc>
          <w:tcPr>
            <w:tcW w:w="392"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5.</w:t>
            </w:r>
          </w:p>
        </w:tc>
        <w:tc>
          <w:tcPr>
            <w:tcW w:w="8363"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ПРОИЗВОДСТВЕННЫЙ ПЛАН………………………………………</w:t>
            </w:r>
          </w:p>
        </w:tc>
        <w:tc>
          <w:tcPr>
            <w:tcW w:w="567"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11</w:t>
            </w:r>
          </w:p>
        </w:tc>
      </w:tr>
      <w:tr w:rsidR="006C0422" w:rsidTr="006C0422">
        <w:tc>
          <w:tcPr>
            <w:tcW w:w="392"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6.</w:t>
            </w:r>
          </w:p>
        </w:tc>
        <w:tc>
          <w:tcPr>
            <w:tcW w:w="8363"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ОРГАНИЗАЦИОННЫЙ ПЛАН……………………………………….</w:t>
            </w:r>
          </w:p>
        </w:tc>
        <w:tc>
          <w:tcPr>
            <w:tcW w:w="567"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12</w:t>
            </w:r>
          </w:p>
        </w:tc>
      </w:tr>
      <w:tr w:rsidR="006C0422" w:rsidTr="006C0422">
        <w:tc>
          <w:tcPr>
            <w:tcW w:w="392"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7.</w:t>
            </w:r>
          </w:p>
        </w:tc>
        <w:tc>
          <w:tcPr>
            <w:tcW w:w="8363"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ФИНАНСОВЫЙ ПЛАН……………………………………………….</w:t>
            </w:r>
          </w:p>
        </w:tc>
        <w:tc>
          <w:tcPr>
            <w:tcW w:w="567"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14</w:t>
            </w:r>
          </w:p>
        </w:tc>
      </w:tr>
      <w:tr w:rsidR="006C0422" w:rsidTr="006C0422">
        <w:tc>
          <w:tcPr>
            <w:tcW w:w="392"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8.</w:t>
            </w:r>
          </w:p>
        </w:tc>
        <w:tc>
          <w:tcPr>
            <w:tcW w:w="8363"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РИСКИ ПРИ РЕАЛИЗАЦИИ ПРОЕКТА…………………………….</w:t>
            </w:r>
          </w:p>
        </w:tc>
        <w:tc>
          <w:tcPr>
            <w:tcW w:w="567" w:type="dxa"/>
            <w:hideMark/>
          </w:tcPr>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16</w:t>
            </w:r>
          </w:p>
        </w:tc>
      </w:tr>
      <w:tr w:rsidR="006C0422" w:rsidTr="006C0422">
        <w:tc>
          <w:tcPr>
            <w:tcW w:w="392" w:type="dxa"/>
          </w:tcPr>
          <w:p w:rsidR="006C0422" w:rsidRDefault="006C0422" w:rsidP="006C0422">
            <w:pPr>
              <w:spacing w:after="0" w:line="360" w:lineRule="auto"/>
              <w:rPr>
                <w:rFonts w:ascii="Times New Roman" w:hAnsi="Times New Roman" w:cs="Times New Roman"/>
                <w:sz w:val="28"/>
                <w:szCs w:val="28"/>
              </w:rPr>
            </w:pPr>
          </w:p>
        </w:tc>
        <w:tc>
          <w:tcPr>
            <w:tcW w:w="8363" w:type="dxa"/>
          </w:tcPr>
          <w:p w:rsidR="006C0422" w:rsidRDefault="006C0422" w:rsidP="006C0422">
            <w:pPr>
              <w:spacing w:after="0" w:line="360" w:lineRule="auto"/>
              <w:rPr>
                <w:rFonts w:ascii="Times New Roman" w:hAnsi="Times New Roman" w:cs="Times New Roman"/>
                <w:sz w:val="28"/>
                <w:szCs w:val="28"/>
              </w:rPr>
            </w:pPr>
          </w:p>
        </w:tc>
        <w:tc>
          <w:tcPr>
            <w:tcW w:w="567" w:type="dxa"/>
          </w:tcPr>
          <w:p w:rsidR="006C0422" w:rsidRDefault="006C0422" w:rsidP="006C0422">
            <w:pPr>
              <w:spacing w:after="0" w:line="360" w:lineRule="auto"/>
              <w:rPr>
                <w:rFonts w:ascii="Times New Roman" w:hAnsi="Times New Roman" w:cs="Times New Roman"/>
                <w:sz w:val="28"/>
                <w:szCs w:val="28"/>
              </w:rPr>
            </w:pPr>
          </w:p>
        </w:tc>
      </w:tr>
    </w:tbl>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jc w:val="center"/>
        <w:rPr>
          <w:rFonts w:ascii="Times New Roman" w:hAnsi="Times New Roman" w:cs="Times New Roman"/>
          <w:b/>
          <w:sz w:val="28"/>
          <w:szCs w:val="28"/>
        </w:rPr>
      </w:pPr>
    </w:p>
    <w:p w:rsidR="006C0422" w:rsidRDefault="006C0422" w:rsidP="006C0422">
      <w:pPr>
        <w:spacing w:after="0" w:line="360" w:lineRule="auto"/>
        <w:rPr>
          <w:rFonts w:ascii="Times New Roman" w:hAnsi="Times New Roman" w:cs="Times New Roman"/>
          <w:b/>
          <w:sz w:val="28"/>
          <w:szCs w:val="28"/>
        </w:rPr>
      </w:pPr>
    </w:p>
    <w:p w:rsidR="006C0422" w:rsidRDefault="006C0422" w:rsidP="006C0422">
      <w:pPr>
        <w:spacing w:after="0" w:line="360" w:lineRule="auto"/>
        <w:rPr>
          <w:rFonts w:ascii="Times New Roman" w:hAnsi="Times New Roman" w:cs="Times New Roman"/>
          <w:b/>
          <w:sz w:val="28"/>
          <w:szCs w:val="28"/>
        </w:rPr>
      </w:pPr>
    </w:p>
    <w:p w:rsidR="006C0422" w:rsidRDefault="006C0422" w:rsidP="006C0422">
      <w:pPr>
        <w:spacing w:after="0" w:line="360" w:lineRule="auto"/>
        <w:rPr>
          <w:rFonts w:ascii="Times New Roman" w:hAnsi="Times New Roman" w:cs="Times New Roman"/>
          <w:b/>
          <w:sz w:val="28"/>
          <w:szCs w:val="28"/>
        </w:rPr>
      </w:pPr>
    </w:p>
    <w:p w:rsidR="006C0422" w:rsidRDefault="006C0422" w:rsidP="006C0422">
      <w:pPr>
        <w:spacing w:after="0" w:line="360" w:lineRule="auto"/>
        <w:rPr>
          <w:rFonts w:ascii="Times New Roman" w:hAnsi="Times New Roman" w:cs="Times New Roman"/>
          <w:b/>
          <w:sz w:val="28"/>
          <w:szCs w:val="28"/>
        </w:rPr>
      </w:pPr>
    </w:p>
    <w:p w:rsidR="006C0422" w:rsidRDefault="006C0422" w:rsidP="006C0422">
      <w:pPr>
        <w:spacing w:after="0" w:line="360" w:lineRule="auto"/>
        <w:rPr>
          <w:rFonts w:ascii="Times New Roman" w:hAnsi="Times New Roman" w:cs="Times New Roman"/>
          <w:b/>
          <w:sz w:val="28"/>
          <w:szCs w:val="28"/>
        </w:rPr>
      </w:pPr>
    </w:p>
    <w:p w:rsidR="006C0422" w:rsidRDefault="006C0422" w:rsidP="006C0422">
      <w:pPr>
        <w:spacing w:after="0" w:line="360" w:lineRule="auto"/>
        <w:rPr>
          <w:rFonts w:ascii="Times New Roman" w:hAnsi="Times New Roman" w:cs="Times New Roman"/>
          <w:b/>
          <w:sz w:val="28"/>
          <w:szCs w:val="28"/>
        </w:rPr>
      </w:pPr>
    </w:p>
    <w:p w:rsidR="006C0422" w:rsidRDefault="006C0422" w:rsidP="006C0422">
      <w:pPr>
        <w:spacing w:after="0" w:line="360" w:lineRule="auto"/>
        <w:rPr>
          <w:rFonts w:ascii="Times New Roman" w:hAnsi="Times New Roman" w:cs="Times New Roman"/>
          <w:b/>
          <w:sz w:val="28"/>
          <w:szCs w:val="28"/>
        </w:rPr>
      </w:pPr>
    </w:p>
    <w:p w:rsidR="006C0422" w:rsidRDefault="006C0422" w:rsidP="006C0422">
      <w:pPr>
        <w:spacing w:after="0" w:line="360" w:lineRule="auto"/>
        <w:rPr>
          <w:rFonts w:ascii="Times New Roman" w:hAnsi="Times New Roman" w:cs="Times New Roman"/>
          <w:b/>
          <w:sz w:val="28"/>
          <w:szCs w:val="28"/>
        </w:rPr>
      </w:pPr>
    </w:p>
    <w:p w:rsidR="006C0422" w:rsidRDefault="006C0422" w:rsidP="006C0422">
      <w:pPr>
        <w:pStyle w:val="a4"/>
        <w:numPr>
          <w:ilvl w:val="0"/>
          <w:numId w:val="1"/>
        </w:numPr>
        <w:tabs>
          <w:tab w:val="left" w:pos="284"/>
        </w:tabs>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РЕЗЮМЕ</w:t>
      </w:r>
    </w:p>
    <w:p w:rsidR="006C0422" w:rsidRDefault="006C0422" w:rsidP="006C0422">
      <w:pPr>
        <w:pStyle w:val="a4"/>
        <w:spacing w:after="0" w:line="360" w:lineRule="auto"/>
        <w:rPr>
          <w:rFonts w:ascii="Times New Roman" w:hAnsi="Times New Roman" w:cs="Times New Roman"/>
          <w:b/>
          <w:sz w:val="28"/>
          <w:szCs w:val="28"/>
        </w:rPr>
      </w:pPr>
    </w:p>
    <w:p w:rsidR="006C0422" w:rsidRDefault="006C0422" w:rsidP="006C0422">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Наименование проекта: </w:t>
      </w:r>
      <w:r>
        <w:rPr>
          <w:rFonts w:ascii="Times New Roman" w:eastAsia="Calibri" w:hAnsi="Times New Roman" w:cs="Times New Roman"/>
          <w:color w:val="000000"/>
          <w:sz w:val="28"/>
          <w:szCs w:val="28"/>
        </w:rPr>
        <w:t>Открытие кафе с доставкой еды;</w:t>
      </w:r>
    </w:p>
    <w:p w:rsidR="006C0422" w:rsidRDefault="006C0422" w:rsidP="006C0422">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Инициатор проекта:</w:t>
      </w:r>
      <w:r>
        <w:rPr>
          <w:rFonts w:ascii="Times New Roman" w:eastAsia="Calibri" w:hAnsi="Times New Roman" w:cs="Times New Roman"/>
          <w:color w:val="000000"/>
          <w:sz w:val="28"/>
          <w:szCs w:val="28"/>
        </w:rPr>
        <w:t xml:space="preserve"> Иванова Ольга Ивановна</w:t>
      </w:r>
      <w:r>
        <w:rPr>
          <w:rFonts w:ascii="Times New Roman" w:eastAsia="Calibri" w:hAnsi="Times New Roman" w:cs="Times New Roman"/>
          <w:sz w:val="28"/>
          <w:szCs w:val="28"/>
        </w:rPr>
        <w:t>;</w:t>
      </w:r>
    </w:p>
    <w:p w:rsidR="006C0422" w:rsidRDefault="006C0422" w:rsidP="006C0422">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Телефон: </w:t>
      </w:r>
      <w:r>
        <w:rPr>
          <w:rFonts w:ascii="Times New Roman" w:hAnsi="Times New Roman" w:cs="Times New Roman"/>
          <w:sz w:val="28"/>
          <w:szCs w:val="28"/>
        </w:rPr>
        <w:t>8-ХХХ-ХХХ-ХХ;</w:t>
      </w:r>
    </w:p>
    <w:p w:rsidR="006C0422" w:rsidRDefault="006C0422" w:rsidP="006C0422">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Местонахождение проекта:</w:t>
      </w:r>
      <w:r>
        <w:rPr>
          <w:rFonts w:ascii="Times New Roman" w:eastAsia="Calibri" w:hAnsi="Times New Roman" w:cs="Times New Roman"/>
          <w:color w:val="000000"/>
          <w:sz w:val="28"/>
          <w:szCs w:val="28"/>
        </w:rPr>
        <w:t xml:space="preserve"> Республика Тыва, ХХХХХХ, с. ХХХХ, ул. ХХХХХХХ.</w:t>
      </w:r>
    </w:p>
    <w:p w:rsidR="006C0422" w:rsidRDefault="006C0422" w:rsidP="006C0422">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Суть проекта: </w:t>
      </w:r>
      <w:r>
        <w:rPr>
          <w:rFonts w:ascii="Times New Roman" w:eastAsia="Times New Roman" w:hAnsi="Times New Roman" w:cs="Times New Roman"/>
          <w:sz w:val="28"/>
          <w:szCs w:val="28"/>
          <w:lang w:eastAsia="ru-RU"/>
        </w:rPr>
        <w:t>Предоставление населению вкусной еды, и услуг по доставке еды.</w:t>
      </w:r>
    </w:p>
    <w:p w:rsidR="006C0422" w:rsidRDefault="006C0422" w:rsidP="006C0422">
      <w:pPr>
        <w:spacing w:after="0" w:line="360" w:lineRule="auto"/>
        <w:ind w:firstLine="709"/>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Цель проекта: </w:t>
      </w:r>
      <w:r>
        <w:rPr>
          <w:rFonts w:ascii="Times New Roman" w:eastAsia="Calibri" w:hAnsi="Times New Roman" w:cs="Times New Roman"/>
          <w:color w:val="000000"/>
          <w:sz w:val="28"/>
          <w:szCs w:val="28"/>
        </w:rPr>
        <w:t>Обоснование открытия кафе с доставкой, связанных с реализацией бизнес-плана на приобретение оборудования с целью получения дохода</w:t>
      </w:r>
      <w:r>
        <w:rPr>
          <w:rFonts w:ascii="Times New Roman" w:hAnsi="Times New Roman" w:cs="Times New Roman"/>
          <w:sz w:val="28"/>
          <w:szCs w:val="28"/>
        </w:rPr>
        <w:t xml:space="preserve">; </w:t>
      </w:r>
    </w:p>
    <w:p w:rsidR="006C0422" w:rsidRDefault="006C0422" w:rsidP="006C0422">
      <w:pPr>
        <w:pStyle w:val="a4"/>
        <w:spacing w:after="0" w:line="360" w:lineRule="auto"/>
        <w:ind w:left="709"/>
        <w:jc w:val="both"/>
        <w:rPr>
          <w:rFonts w:ascii="Times New Roman" w:eastAsia="Calibri" w:hAnsi="Times New Roman" w:cs="Times New Roman"/>
          <w:b/>
          <w:color w:val="000000"/>
          <w:sz w:val="28"/>
          <w:szCs w:val="28"/>
        </w:rPr>
      </w:pPr>
      <w:r>
        <w:rPr>
          <w:rFonts w:ascii="Times New Roman" w:hAnsi="Times New Roman" w:cs="Times New Roman"/>
          <w:b/>
          <w:sz w:val="28"/>
          <w:szCs w:val="28"/>
        </w:rPr>
        <w:t>Задачи проекта:</w:t>
      </w:r>
    </w:p>
    <w:p w:rsidR="006C0422" w:rsidRDefault="006C0422" w:rsidP="006C0422">
      <w:pPr>
        <w:pStyle w:val="a4"/>
        <w:numPr>
          <w:ilvl w:val="0"/>
          <w:numId w:val="2"/>
        </w:numPr>
        <w:spacing w:after="0" w:line="360" w:lineRule="auto"/>
        <w:ind w:left="0" w:firstLine="709"/>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Предоставление населению услуг общественного питания, и по доставке еды</w:t>
      </w:r>
      <w:r>
        <w:rPr>
          <w:rFonts w:ascii="Times New Roman" w:eastAsia="Calibri" w:hAnsi="Times New Roman" w:cs="Times New Roman"/>
          <w:color w:val="000000"/>
          <w:sz w:val="28"/>
          <w:szCs w:val="28"/>
        </w:rPr>
        <w:t>;</w:t>
      </w:r>
    </w:p>
    <w:p w:rsidR="006C0422" w:rsidRDefault="006C0422" w:rsidP="006C0422">
      <w:pPr>
        <w:pStyle w:val="a4"/>
        <w:numPr>
          <w:ilvl w:val="0"/>
          <w:numId w:val="2"/>
        </w:numPr>
        <w:spacing w:after="0" w:line="36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Получить средства для реализации проекта;</w:t>
      </w:r>
    </w:p>
    <w:p w:rsidR="006C0422" w:rsidRDefault="006C0422" w:rsidP="006C0422">
      <w:pPr>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b/>
          <w:sz w:val="28"/>
          <w:szCs w:val="28"/>
          <w:lang w:eastAsia="ru-RU"/>
        </w:rPr>
        <w:t xml:space="preserve">Способ достижения цели: </w:t>
      </w:r>
      <w:r>
        <w:rPr>
          <w:rFonts w:ascii="Times New Roman" w:hAnsi="Times New Roman" w:cs="Times New Roman"/>
          <w:color w:val="000000"/>
          <w:sz w:val="28"/>
          <w:szCs w:val="28"/>
        </w:rPr>
        <w:t xml:space="preserve">Приобретение и установка необходимого оборудования, </w:t>
      </w:r>
      <w:r>
        <w:rPr>
          <w:rFonts w:ascii="Times New Roman" w:hAnsi="Times New Roman" w:cs="Times New Roman"/>
          <w:sz w:val="28"/>
          <w:szCs w:val="28"/>
        </w:rPr>
        <w:t>внедрения доставки еды.</w:t>
      </w:r>
    </w:p>
    <w:p w:rsidR="006C0422" w:rsidRDefault="006C0422" w:rsidP="006C0422">
      <w:pPr>
        <w:tabs>
          <w:tab w:val="left" w:pos="604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Настоящий бизнес-план предполагает открытие кафе с доставкой, ориентированный на массового клиента со средним уровнем доходов.</w:t>
      </w:r>
    </w:p>
    <w:p w:rsidR="006C0422" w:rsidRDefault="006C0422" w:rsidP="006C0422">
      <w:pPr>
        <w:tabs>
          <w:tab w:val="left" w:pos="60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потребителями кафе с доставкой будут:</w:t>
      </w:r>
    </w:p>
    <w:p w:rsidR="006C0422" w:rsidRDefault="006C0422" w:rsidP="006C0422">
      <w:pPr>
        <w:pStyle w:val="a4"/>
        <w:numPr>
          <w:ilvl w:val="0"/>
          <w:numId w:val="3"/>
        </w:numPr>
        <w:tabs>
          <w:tab w:val="left" w:pos="60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работники различных организаций;</w:t>
      </w:r>
    </w:p>
    <w:p w:rsidR="006C0422" w:rsidRDefault="006C0422" w:rsidP="006C0422">
      <w:pPr>
        <w:pStyle w:val="a4"/>
        <w:numPr>
          <w:ilvl w:val="0"/>
          <w:numId w:val="3"/>
        </w:numPr>
        <w:tabs>
          <w:tab w:val="left" w:pos="60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учащиеся в школах;</w:t>
      </w:r>
    </w:p>
    <w:p w:rsidR="006C0422" w:rsidRDefault="006C0422" w:rsidP="006C0422">
      <w:pPr>
        <w:pStyle w:val="a4"/>
        <w:numPr>
          <w:ilvl w:val="0"/>
          <w:numId w:val="3"/>
        </w:numPr>
        <w:tabs>
          <w:tab w:val="left" w:pos="60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люди, которые хотят вкусно поесть.</w:t>
      </w:r>
    </w:p>
    <w:p w:rsidR="006C0422" w:rsidRDefault="006C0422" w:rsidP="006C0422">
      <w:pPr>
        <w:pStyle w:val="a4"/>
        <w:tabs>
          <w:tab w:val="left" w:pos="6045"/>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Инициатор рассчитывает обойтись минимальной суммой инвестиций, поэтому развитие кафе с доставкой планируется с минимального масштаба, за счет минимальных инвестиций государства и инициатора, а в дальнейшем развитие за счет собственной прибыли.</w:t>
      </w:r>
    </w:p>
    <w:p w:rsidR="006C0422" w:rsidRDefault="006C0422" w:rsidP="006C0422">
      <w:pPr>
        <w:pStyle w:val="2"/>
        <w:spacing w:line="360" w:lineRule="auto"/>
        <w:ind w:firstLine="708"/>
        <w:rPr>
          <w:color w:val="000000"/>
        </w:rPr>
      </w:pPr>
      <w:bookmarkStart w:id="0" w:name="_Toc262232269"/>
      <w:bookmarkStart w:id="1" w:name="_Toc353296941"/>
      <w:r>
        <w:rPr>
          <w:b/>
          <w:color w:val="000000"/>
        </w:rPr>
        <w:t>Финансовые ресурсы,</w:t>
      </w:r>
      <w:r>
        <w:rPr>
          <w:color w:val="000000"/>
        </w:rPr>
        <w:t xml:space="preserve"> </w:t>
      </w:r>
      <w:r>
        <w:rPr>
          <w:b/>
          <w:color w:val="000000"/>
        </w:rPr>
        <w:t>необходимые для осуществления проекта:</w:t>
      </w:r>
    </w:p>
    <w:p w:rsidR="006C0422" w:rsidRDefault="006C0422" w:rsidP="006C0422">
      <w:pPr>
        <w:pStyle w:val="2"/>
        <w:numPr>
          <w:ilvl w:val="0"/>
          <w:numId w:val="4"/>
        </w:numPr>
        <w:tabs>
          <w:tab w:val="num" w:pos="1080"/>
        </w:tabs>
        <w:spacing w:line="360" w:lineRule="auto"/>
        <w:ind w:left="1080"/>
        <w:rPr>
          <w:color w:val="000000"/>
        </w:rPr>
      </w:pPr>
      <w:r>
        <w:rPr>
          <w:b/>
          <w:i/>
          <w:color w:val="000000"/>
        </w:rPr>
        <w:t>Общая стоимость</w:t>
      </w:r>
      <w:r>
        <w:rPr>
          <w:color w:val="000000"/>
        </w:rPr>
        <w:t xml:space="preserve"> проекта составляет </w:t>
      </w:r>
      <w:r>
        <w:rPr>
          <w:b/>
          <w:color w:val="000000"/>
        </w:rPr>
        <w:t>3</w:t>
      </w:r>
      <w:r w:rsidR="00F431A8">
        <w:rPr>
          <w:b/>
          <w:color w:val="000000"/>
        </w:rPr>
        <w:t>5</w:t>
      </w:r>
      <w:r>
        <w:rPr>
          <w:b/>
          <w:color w:val="000000"/>
        </w:rPr>
        <w:t xml:space="preserve">0 000 </w:t>
      </w:r>
      <w:r>
        <w:rPr>
          <w:color w:val="000000"/>
        </w:rPr>
        <w:t>рублей;</w:t>
      </w:r>
    </w:p>
    <w:p w:rsidR="006C0422" w:rsidRDefault="006C0422" w:rsidP="006C0422">
      <w:pPr>
        <w:pStyle w:val="2"/>
        <w:numPr>
          <w:ilvl w:val="0"/>
          <w:numId w:val="4"/>
        </w:numPr>
        <w:tabs>
          <w:tab w:val="num" w:pos="1080"/>
        </w:tabs>
        <w:spacing w:line="360" w:lineRule="auto"/>
        <w:ind w:left="1080"/>
        <w:rPr>
          <w:color w:val="000000"/>
        </w:rPr>
      </w:pPr>
      <w:r>
        <w:rPr>
          <w:b/>
          <w:i/>
          <w:color w:val="000000"/>
        </w:rPr>
        <w:t xml:space="preserve">Потребность в финансировании </w:t>
      </w:r>
      <w:r>
        <w:rPr>
          <w:color w:val="000000"/>
        </w:rPr>
        <w:t>— составляет 300 000 рублей;</w:t>
      </w:r>
    </w:p>
    <w:p w:rsidR="006C0422" w:rsidRDefault="006C0422" w:rsidP="006C0422">
      <w:pPr>
        <w:pStyle w:val="2"/>
        <w:numPr>
          <w:ilvl w:val="0"/>
          <w:numId w:val="4"/>
        </w:numPr>
        <w:tabs>
          <w:tab w:val="num" w:pos="1080"/>
        </w:tabs>
        <w:spacing w:line="360" w:lineRule="auto"/>
        <w:ind w:left="1080"/>
        <w:rPr>
          <w:color w:val="000000"/>
        </w:rPr>
      </w:pPr>
      <w:r>
        <w:rPr>
          <w:b/>
          <w:i/>
          <w:color w:val="000000"/>
        </w:rPr>
        <w:t xml:space="preserve">Собственные средства </w:t>
      </w:r>
      <w:r>
        <w:rPr>
          <w:color w:val="000000"/>
        </w:rPr>
        <w:t>– 50 000 рублей.</w:t>
      </w:r>
    </w:p>
    <w:p w:rsidR="006C0422" w:rsidRDefault="006C0422" w:rsidP="006C0422">
      <w:pPr>
        <w:pStyle w:val="2"/>
        <w:spacing w:line="360" w:lineRule="auto"/>
      </w:pPr>
      <w:r>
        <w:rPr>
          <w:b/>
          <w:bCs/>
          <w:iCs/>
        </w:rPr>
        <w:t xml:space="preserve">Источники </w:t>
      </w:r>
      <w:bookmarkEnd w:id="0"/>
      <w:r>
        <w:rPr>
          <w:b/>
          <w:bCs/>
          <w:iCs/>
        </w:rPr>
        <w:t>привлеченного капитала</w:t>
      </w:r>
      <w:bookmarkEnd w:id="1"/>
      <w:r>
        <w:rPr>
          <w:b/>
          <w:bCs/>
          <w:iCs/>
        </w:rPr>
        <w:t xml:space="preserve">: </w:t>
      </w:r>
      <w:r>
        <w:t xml:space="preserve">Приобретение оборудования для реализации проекта получить </w:t>
      </w:r>
      <w:proofErr w:type="spellStart"/>
      <w:r>
        <w:t>микрозайм</w:t>
      </w:r>
      <w:proofErr w:type="spellEnd"/>
      <w:r>
        <w:t xml:space="preserve"> от ФПП</w:t>
      </w:r>
    </w:p>
    <w:p w:rsidR="006C0422" w:rsidRDefault="006C0422" w:rsidP="006C0422">
      <w:pPr>
        <w:pStyle w:val="2"/>
        <w:spacing w:line="360" w:lineRule="auto"/>
      </w:pPr>
      <w:r>
        <w:t>Экономическая эффективность данного проекта достаточно высока и представлена следующими основными показателями:</w:t>
      </w:r>
    </w:p>
    <w:p w:rsidR="006C0422" w:rsidRDefault="006C0422" w:rsidP="006C0422">
      <w:pPr>
        <w:pStyle w:val="a3"/>
        <w:shd w:val="clear" w:color="auto" w:fill="FFFFFF"/>
        <w:spacing w:before="0" w:beforeAutospacing="0" w:after="0" w:afterAutospacing="0" w:line="360" w:lineRule="auto"/>
        <w:ind w:firstLine="709"/>
        <w:jc w:val="both"/>
        <w:rPr>
          <w:sz w:val="28"/>
          <w:szCs w:val="28"/>
        </w:rPr>
      </w:pPr>
      <w:r>
        <w:rPr>
          <w:sz w:val="28"/>
          <w:szCs w:val="28"/>
        </w:rPr>
        <w:t>- при заложенном в расчетах уровне доходов и расходов проект является эффективным и финансово состоятельным.</w:t>
      </w:r>
    </w:p>
    <w:p w:rsidR="006C0422" w:rsidRDefault="006C0422" w:rsidP="006C0422">
      <w:pPr>
        <w:tabs>
          <w:tab w:val="left" w:pos="0"/>
        </w:tabs>
        <w:spacing w:after="0"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lang w:eastAsia="ru-RU"/>
        </w:rPr>
        <w:tab/>
        <w:t xml:space="preserve">- чистый дисконтированный доход за 36 расчетных месяца составит                 </w:t>
      </w:r>
      <w:r w:rsidR="00C13738">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w:t>
      </w:r>
      <w:r w:rsidR="00C13738">
        <w:rPr>
          <w:rFonts w:ascii="Times New Roman" w:eastAsia="Calibri" w:hAnsi="Times New Roman" w:cs="Times New Roman"/>
          <w:sz w:val="28"/>
          <w:szCs w:val="28"/>
          <w:lang w:eastAsia="ru-RU"/>
        </w:rPr>
        <w:t>179</w:t>
      </w:r>
      <w:r>
        <w:rPr>
          <w:rFonts w:ascii="Times New Roman" w:eastAsia="Calibri" w:hAnsi="Times New Roman" w:cs="Times New Roman"/>
          <w:sz w:val="28"/>
          <w:szCs w:val="28"/>
          <w:lang w:eastAsia="ru-RU"/>
        </w:rPr>
        <w:t xml:space="preserve"> </w:t>
      </w:r>
      <w:r w:rsidR="00C13738">
        <w:rPr>
          <w:rFonts w:ascii="Times New Roman" w:eastAsia="Calibri" w:hAnsi="Times New Roman" w:cs="Times New Roman"/>
          <w:sz w:val="28"/>
          <w:szCs w:val="28"/>
          <w:lang w:eastAsia="ru-RU"/>
        </w:rPr>
        <w:t>155</w:t>
      </w:r>
      <w:r>
        <w:rPr>
          <w:rFonts w:ascii="Times New Roman" w:hAnsi="Times New Roman" w:cs="Times New Roman"/>
          <w:color w:val="000000"/>
          <w:sz w:val="24"/>
          <w:szCs w:val="24"/>
        </w:rPr>
        <w:t xml:space="preserve"> </w:t>
      </w:r>
      <w:r>
        <w:rPr>
          <w:rFonts w:ascii="Times New Roman" w:eastAsia="Calibri" w:hAnsi="Times New Roman" w:cs="Times New Roman"/>
          <w:sz w:val="28"/>
          <w:szCs w:val="28"/>
        </w:rPr>
        <w:t>рублей</w:t>
      </w:r>
      <w:r>
        <w:rPr>
          <w:rFonts w:ascii="Times New Roman" w:eastAsia="Calibri" w:hAnsi="Times New Roman" w:cs="Times New Roman"/>
          <w:sz w:val="28"/>
          <w:szCs w:val="28"/>
          <w:lang w:eastAsia="ru-RU"/>
        </w:rPr>
        <w:t xml:space="preserve"> - п</w:t>
      </w:r>
      <w:r>
        <w:rPr>
          <w:rFonts w:ascii="Times New Roman" w:eastAsia="Calibri" w:hAnsi="Times New Roman" w:cs="Times New Roman"/>
          <w:sz w:val="28"/>
          <w:szCs w:val="28"/>
          <w:shd w:val="clear" w:color="auto" w:fill="FFFFFF"/>
        </w:rPr>
        <w:t>оложительное значение чистого дисконтированного дохода показывает насколько возрастет стоимость вложенного капитала в результате реализации проекта.</w:t>
      </w:r>
    </w:p>
    <w:p w:rsidR="006C0422" w:rsidRDefault="006C0422" w:rsidP="006C0422">
      <w:pPr>
        <w:tabs>
          <w:tab w:val="left" w:pos="0"/>
        </w:tabs>
        <w:spacing w:after="0"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t xml:space="preserve">- индекс рентабельности инвестиций </w:t>
      </w:r>
      <w:r>
        <w:rPr>
          <w:rFonts w:ascii="Times New Roman" w:eastAsia="Calibri" w:hAnsi="Times New Roman" w:cs="Times New Roman"/>
          <w:sz w:val="28"/>
          <w:szCs w:val="28"/>
          <w:shd w:val="clear" w:color="auto" w:fill="FFFFFF"/>
          <w:lang w:val="en-US"/>
        </w:rPr>
        <w:t>PI</w:t>
      </w:r>
      <w:r>
        <w:rPr>
          <w:rFonts w:ascii="Times New Roman" w:eastAsia="Calibri" w:hAnsi="Times New Roman" w:cs="Times New Roman"/>
          <w:sz w:val="28"/>
          <w:szCs w:val="28"/>
          <w:shd w:val="clear" w:color="auto" w:fill="FFFFFF"/>
        </w:rPr>
        <w:t xml:space="preserve"> = 17,7, данный показатель характеризует уровень доходов на единицу затрат, т.е. эффективность вложений – чем больше значение этого показателя, тем выше отдача каждого рубля, инвестированного в данный проект.</w:t>
      </w:r>
    </w:p>
    <w:p w:rsidR="006C0422" w:rsidRDefault="006C0422" w:rsidP="006C0422">
      <w:pPr>
        <w:pStyle w:val="a4"/>
        <w:numPr>
          <w:ilvl w:val="0"/>
          <w:numId w:val="5"/>
        </w:numPr>
        <w:spacing w:after="0" w:line="360" w:lineRule="auto"/>
        <w:ind w:left="1134"/>
        <w:rPr>
          <w:rFonts w:ascii="Times New Roman" w:hAnsi="Times New Roman" w:cs="Times New Roman"/>
          <w:sz w:val="28"/>
          <w:szCs w:val="28"/>
        </w:rPr>
      </w:pPr>
      <w:r>
        <w:rPr>
          <w:rFonts w:ascii="Times New Roman" w:hAnsi="Times New Roman" w:cs="Times New Roman"/>
          <w:sz w:val="28"/>
          <w:szCs w:val="28"/>
        </w:rPr>
        <w:t>Ставка дисконтирования — 10%.</w:t>
      </w:r>
    </w:p>
    <w:p w:rsidR="006C0422" w:rsidRDefault="006C0422" w:rsidP="006C0422">
      <w:pPr>
        <w:pStyle w:val="a4"/>
        <w:numPr>
          <w:ilvl w:val="0"/>
          <w:numId w:val="5"/>
        </w:numPr>
        <w:spacing w:after="0" w:line="360" w:lineRule="auto"/>
        <w:ind w:left="1134"/>
        <w:rPr>
          <w:rFonts w:ascii="Times New Roman" w:hAnsi="Times New Roman" w:cs="Times New Roman"/>
          <w:sz w:val="28"/>
          <w:szCs w:val="28"/>
        </w:rPr>
      </w:pPr>
      <w:r>
        <w:rPr>
          <w:rFonts w:ascii="Times New Roman" w:hAnsi="Times New Roman" w:cs="Times New Roman"/>
          <w:sz w:val="28"/>
          <w:szCs w:val="28"/>
        </w:rPr>
        <w:t>Период окупаемости, Т месяц. — 15.</w:t>
      </w:r>
    </w:p>
    <w:p w:rsidR="006C0422" w:rsidRDefault="006C0422" w:rsidP="006C0422">
      <w:pPr>
        <w:pStyle w:val="a4"/>
        <w:numPr>
          <w:ilvl w:val="0"/>
          <w:numId w:val="5"/>
        </w:numPr>
        <w:spacing w:after="0" w:line="360" w:lineRule="auto"/>
        <w:ind w:left="1134"/>
        <w:rPr>
          <w:rFonts w:ascii="Times New Roman" w:hAnsi="Times New Roman" w:cs="Times New Roman"/>
          <w:sz w:val="28"/>
          <w:szCs w:val="28"/>
        </w:rPr>
      </w:pPr>
      <w:r>
        <w:rPr>
          <w:rFonts w:ascii="Times New Roman" w:hAnsi="Times New Roman" w:cs="Times New Roman"/>
          <w:sz w:val="28"/>
          <w:szCs w:val="28"/>
        </w:rPr>
        <w:t xml:space="preserve">Чистый приведенный доход, </w:t>
      </w:r>
      <w:r>
        <w:rPr>
          <w:rFonts w:ascii="Times New Roman" w:hAnsi="Times New Roman" w:cs="Times New Roman"/>
          <w:sz w:val="28"/>
          <w:szCs w:val="28"/>
          <w:lang w:val="en-US"/>
        </w:rPr>
        <w:t>NPV</w:t>
      </w:r>
      <w:r>
        <w:rPr>
          <w:rFonts w:ascii="Times New Roman" w:hAnsi="Times New Roman" w:cs="Times New Roman"/>
          <w:sz w:val="28"/>
          <w:szCs w:val="28"/>
        </w:rPr>
        <w:t xml:space="preserve"> руб. — </w:t>
      </w:r>
      <w:r w:rsidR="00C13738">
        <w:rPr>
          <w:rFonts w:ascii="Times New Roman" w:hAnsi="Times New Roman" w:cs="Times New Roman"/>
          <w:sz w:val="28"/>
          <w:szCs w:val="28"/>
        </w:rPr>
        <w:t>1</w:t>
      </w:r>
      <w:r>
        <w:rPr>
          <w:rFonts w:ascii="Times New Roman" w:eastAsia="Calibri" w:hAnsi="Times New Roman" w:cs="Times New Roman"/>
          <w:sz w:val="28"/>
          <w:szCs w:val="28"/>
          <w:lang w:eastAsia="ru-RU"/>
        </w:rPr>
        <w:t> </w:t>
      </w:r>
      <w:r w:rsidR="00C13738">
        <w:rPr>
          <w:rFonts w:ascii="Times New Roman" w:eastAsia="Calibri" w:hAnsi="Times New Roman" w:cs="Times New Roman"/>
          <w:sz w:val="28"/>
          <w:szCs w:val="28"/>
          <w:lang w:eastAsia="ru-RU"/>
        </w:rPr>
        <w:t>179</w:t>
      </w:r>
      <w:r>
        <w:rPr>
          <w:rFonts w:ascii="Times New Roman" w:eastAsia="Calibri" w:hAnsi="Times New Roman" w:cs="Times New Roman"/>
          <w:sz w:val="28"/>
          <w:szCs w:val="28"/>
          <w:lang w:eastAsia="ru-RU"/>
        </w:rPr>
        <w:t xml:space="preserve"> </w:t>
      </w:r>
      <w:r w:rsidR="00C13738">
        <w:rPr>
          <w:rFonts w:ascii="Times New Roman" w:eastAsia="Calibri" w:hAnsi="Times New Roman" w:cs="Times New Roman"/>
          <w:sz w:val="28"/>
          <w:szCs w:val="28"/>
          <w:lang w:eastAsia="ru-RU"/>
        </w:rPr>
        <w:t>155</w:t>
      </w:r>
      <w:bookmarkStart w:id="2" w:name="_GoBack"/>
      <w:bookmarkEnd w:id="2"/>
    </w:p>
    <w:p w:rsidR="006C0422" w:rsidRDefault="006C0422" w:rsidP="006C0422">
      <w:pPr>
        <w:pStyle w:val="a4"/>
        <w:numPr>
          <w:ilvl w:val="0"/>
          <w:numId w:val="5"/>
        </w:numPr>
        <w:spacing w:after="0" w:line="360" w:lineRule="auto"/>
        <w:ind w:left="1134"/>
        <w:rPr>
          <w:rFonts w:ascii="Times New Roman" w:hAnsi="Times New Roman" w:cs="Times New Roman"/>
          <w:sz w:val="28"/>
          <w:szCs w:val="28"/>
        </w:rPr>
      </w:pPr>
      <w:r>
        <w:rPr>
          <w:rFonts w:ascii="Times New Roman" w:hAnsi="Times New Roman" w:cs="Times New Roman"/>
          <w:sz w:val="28"/>
          <w:szCs w:val="28"/>
        </w:rPr>
        <w:t xml:space="preserve">Индекс рентабельности, </w:t>
      </w:r>
      <w:r>
        <w:rPr>
          <w:rFonts w:ascii="Times New Roman" w:hAnsi="Times New Roman" w:cs="Times New Roman"/>
          <w:sz w:val="28"/>
          <w:szCs w:val="28"/>
          <w:lang w:val="en-US"/>
        </w:rPr>
        <w:t>PI</w:t>
      </w:r>
      <w:r>
        <w:rPr>
          <w:rFonts w:ascii="Times New Roman" w:hAnsi="Times New Roman" w:cs="Times New Roman"/>
          <w:sz w:val="28"/>
          <w:szCs w:val="28"/>
        </w:rPr>
        <w:t xml:space="preserve"> —17,7.</w:t>
      </w:r>
    </w:p>
    <w:p w:rsidR="006C0422" w:rsidRDefault="006C0422" w:rsidP="006C0422">
      <w:pPr>
        <w:pStyle w:val="a4"/>
        <w:numPr>
          <w:ilvl w:val="0"/>
          <w:numId w:val="5"/>
        </w:num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Расчетный период составляет 36 мес.</w:t>
      </w:r>
    </w:p>
    <w:p w:rsidR="006C0422" w:rsidRDefault="006C0422" w:rsidP="006C0422">
      <w:pPr>
        <w:spacing w:after="0" w:line="360" w:lineRule="auto"/>
      </w:pPr>
    </w:p>
    <w:p w:rsidR="006C0422" w:rsidRDefault="006C0422" w:rsidP="006C0422">
      <w:pPr>
        <w:spacing w:after="0" w:line="360" w:lineRule="auto"/>
      </w:pPr>
    </w:p>
    <w:p w:rsidR="006C0422" w:rsidRDefault="006C0422" w:rsidP="006C0422">
      <w:pPr>
        <w:spacing w:after="0" w:line="360" w:lineRule="auto"/>
      </w:pPr>
    </w:p>
    <w:p w:rsidR="006C0422" w:rsidRDefault="006C0422" w:rsidP="006C0422">
      <w:pPr>
        <w:spacing w:after="0" w:line="360" w:lineRule="auto"/>
      </w:pPr>
    </w:p>
    <w:p w:rsidR="000962EE" w:rsidRDefault="000962EE" w:rsidP="006C0422">
      <w:pPr>
        <w:spacing w:after="0" w:line="360" w:lineRule="auto"/>
      </w:pPr>
    </w:p>
    <w:p w:rsidR="000962EE" w:rsidRDefault="000962EE" w:rsidP="006C0422">
      <w:pPr>
        <w:spacing w:after="0" w:line="360" w:lineRule="auto"/>
      </w:pPr>
    </w:p>
    <w:p w:rsidR="000962EE" w:rsidRDefault="000962EE" w:rsidP="006C0422">
      <w:pPr>
        <w:spacing w:after="0" w:line="360" w:lineRule="auto"/>
      </w:pPr>
    </w:p>
    <w:p w:rsidR="000962EE" w:rsidRDefault="000962EE" w:rsidP="006C0422">
      <w:pPr>
        <w:spacing w:after="0" w:line="360" w:lineRule="auto"/>
      </w:pPr>
    </w:p>
    <w:p w:rsidR="006C0422" w:rsidRDefault="006C0422" w:rsidP="006C0422">
      <w:pPr>
        <w:spacing w:after="0" w:line="360" w:lineRule="auto"/>
      </w:pPr>
    </w:p>
    <w:p w:rsidR="006C0422" w:rsidRDefault="006C0422" w:rsidP="006C0422">
      <w:pPr>
        <w:spacing w:after="0" w:line="360" w:lineRule="auto"/>
      </w:pPr>
    </w:p>
    <w:p w:rsidR="006C0422" w:rsidRDefault="006C0422" w:rsidP="006C0422">
      <w:pPr>
        <w:tabs>
          <w:tab w:val="left" w:pos="6045"/>
        </w:tabs>
        <w:spacing w:after="0" w:line="360" w:lineRule="auto"/>
      </w:pPr>
    </w:p>
    <w:p w:rsidR="006C0422" w:rsidRDefault="006C0422" w:rsidP="006C0422">
      <w:pPr>
        <w:pStyle w:val="a4"/>
        <w:numPr>
          <w:ilvl w:val="0"/>
          <w:numId w:val="1"/>
        </w:numPr>
        <w:tabs>
          <w:tab w:val="left" w:pos="284"/>
        </w:tabs>
        <w:spacing w:after="0" w:line="360" w:lineRule="auto"/>
        <w:ind w:lef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ОПИСАНИЕ ПРОЕКТА</w:t>
      </w:r>
    </w:p>
    <w:p w:rsidR="006C0422" w:rsidRDefault="006C0422" w:rsidP="006C0422">
      <w:pPr>
        <w:tabs>
          <w:tab w:val="left" w:pos="6045"/>
        </w:tabs>
        <w:spacing w:after="0" w:line="360" w:lineRule="auto"/>
        <w:jc w:val="both"/>
        <w:rPr>
          <w:rFonts w:ascii="Times New Roman" w:hAnsi="Times New Roman" w:cs="Times New Roman"/>
          <w:color w:val="000000"/>
          <w:sz w:val="28"/>
          <w:szCs w:val="28"/>
          <w:shd w:val="clear" w:color="auto" w:fill="FFFFFF"/>
        </w:rPr>
      </w:pPr>
    </w:p>
    <w:p w:rsidR="006C0422" w:rsidRDefault="006C0422" w:rsidP="006C0422">
      <w:pPr>
        <w:tabs>
          <w:tab w:val="left" w:pos="604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Кафе с доста</w:t>
      </w:r>
      <w:r w:rsidR="000962EE">
        <w:rPr>
          <w:rFonts w:ascii="Times New Roman" w:hAnsi="Times New Roman" w:cs="Times New Roman"/>
          <w:color w:val="000000"/>
          <w:sz w:val="28"/>
          <w:szCs w:val="28"/>
          <w:shd w:val="clear" w:color="auto" w:fill="FFFFFF"/>
        </w:rPr>
        <w:t>вкой еды будет находиться в с. ХХХХ,</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lang w:eastAsia="ru-RU"/>
        </w:rPr>
        <w:t xml:space="preserve">ул. </w:t>
      </w:r>
      <w:r w:rsidR="000962EE">
        <w:rPr>
          <w:rFonts w:ascii="Times New Roman" w:eastAsia="Times New Roman" w:hAnsi="Times New Roman" w:cs="Times New Roman"/>
          <w:sz w:val="28"/>
          <w:szCs w:val="28"/>
          <w:lang w:eastAsia="ru-RU"/>
        </w:rPr>
        <w:t>ХХХХ</w:t>
      </w:r>
      <w:r>
        <w:rPr>
          <w:rFonts w:ascii="Times New Roman" w:hAnsi="Times New Roman" w:cs="Times New Roman"/>
          <w:color w:val="000000"/>
          <w:sz w:val="28"/>
          <w:szCs w:val="28"/>
          <w:shd w:val="clear" w:color="auto" w:fill="FFFFFF"/>
        </w:rPr>
        <w:t>. Планируется приобретение необходимого оборудования для кафе.</w:t>
      </w:r>
    </w:p>
    <w:p w:rsidR="006C0422" w:rsidRDefault="006C0422" w:rsidP="006C0422">
      <w:pPr>
        <w:tabs>
          <w:tab w:val="left" w:pos="604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бизнес-плане представлен проект создания кафе с доставкой еды.</w:t>
      </w:r>
    </w:p>
    <w:p w:rsidR="006C0422" w:rsidRDefault="006C0422" w:rsidP="006C0422">
      <w:pPr>
        <w:tabs>
          <w:tab w:val="left" w:pos="60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потребителями будут:</w:t>
      </w:r>
    </w:p>
    <w:p w:rsidR="006C0422" w:rsidRDefault="006C0422" w:rsidP="006C0422">
      <w:pPr>
        <w:pStyle w:val="a4"/>
        <w:numPr>
          <w:ilvl w:val="0"/>
          <w:numId w:val="3"/>
        </w:numPr>
        <w:tabs>
          <w:tab w:val="left" w:pos="60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работники различных организаций;</w:t>
      </w:r>
    </w:p>
    <w:p w:rsidR="006C0422" w:rsidRDefault="006C0422" w:rsidP="006C0422">
      <w:pPr>
        <w:pStyle w:val="a4"/>
        <w:numPr>
          <w:ilvl w:val="0"/>
          <w:numId w:val="3"/>
        </w:numPr>
        <w:tabs>
          <w:tab w:val="left" w:pos="60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люди, которые хотят вкусно поесть.</w:t>
      </w:r>
    </w:p>
    <w:p w:rsidR="006C0422" w:rsidRDefault="006C0422" w:rsidP="006C0422">
      <w:pPr>
        <w:pStyle w:val="a4"/>
        <w:tabs>
          <w:tab w:val="left" w:pos="6045"/>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Инициатор проекта планирует завоевать долю на рынке общественного питания за счет внедрения качественного </w:t>
      </w:r>
      <w:proofErr w:type="spellStart"/>
      <w:r>
        <w:rPr>
          <w:rFonts w:ascii="Times New Roman" w:hAnsi="Times New Roman" w:cs="Times New Roman"/>
          <w:sz w:val="28"/>
          <w:szCs w:val="28"/>
        </w:rPr>
        <w:t>быстроприготавливаемой</w:t>
      </w:r>
      <w:proofErr w:type="spellEnd"/>
      <w:r>
        <w:rPr>
          <w:rFonts w:ascii="Times New Roman" w:hAnsi="Times New Roman" w:cs="Times New Roman"/>
          <w:sz w:val="28"/>
          <w:szCs w:val="28"/>
        </w:rPr>
        <w:t xml:space="preserve"> еды, и с услугой доставки.</w:t>
      </w:r>
    </w:p>
    <w:p w:rsidR="006C0422" w:rsidRDefault="006C0422" w:rsidP="006C0422">
      <w:pPr>
        <w:pStyle w:val="a4"/>
        <w:tabs>
          <w:tab w:val="left" w:pos="6045"/>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Инициатор рассчитывает обойтись минимальной суммой инвестиций, поэтому развитие кафе с доставкой еды планируется с минимального масштаба, за счет минимальных инвестиций государства и инициатора, а в дальнейшем – собственной прибыли. </w:t>
      </w:r>
    </w:p>
    <w:p w:rsidR="006C0422" w:rsidRDefault="006C0422" w:rsidP="006C0422">
      <w:pPr>
        <w:tabs>
          <w:tab w:val="left" w:pos="604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Обзор рынка быстрого питания приводит к выводу о том, что данное направление растет и развивается. На растущем рынке можно закрепиться, если выдержать конкуренцию по цене, не портить репутацию и эффективно использовать рекламный бюджет.</w:t>
      </w:r>
    </w:p>
    <w:p w:rsidR="006C0422" w:rsidRDefault="006C0422" w:rsidP="006C0422">
      <w:pPr>
        <w:tabs>
          <w:tab w:val="left" w:pos="604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Инициатор проекта кафе с доставкой еды планирует достичь объема продаж более 6 300 тыс. руб. за период планирования. </w:t>
      </w:r>
    </w:p>
    <w:p w:rsidR="006C0422" w:rsidRDefault="006C0422" w:rsidP="006C0422">
      <w:pPr>
        <w:tabs>
          <w:tab w:val="left" w:pos="6045"/>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Планируется начать работу минимальным составом персонала, в дальнейшем после «процветания» кафе планируется увеличение численности персонала.</w:t>
      </w: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Подходящее помещение для кафе имеется и соответствует всем санитарным требованиям. Площадь помещения составляет 66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Помещение инициатор арендует, арендная плата составляет 10 тыс. руб. Имеется хорошее вентиляция помещения.</w:t>
      </w: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кафе понадобится оборудование на сумму </w:t>
      </w:r>
      <w:r w:rsidR="00F431A8">
        <w:rPr>
          <w:rFonts w:ascii="Times New Roman" w:eastAsia="Times New Roman" w:hAnsi="Times New Roman" w:cs="Times New Roman"/>
          <w:b/>
          <w:sz w:val="28"/>
          <w:szCs w:val="28"/>
          <w:lang w:eastAsia="ru-RU"/>
        </w:rPr>
        <w:t>35</w:t>
      </w:r>
      <w:r w:rsidR="000962EE" w:rsidRPr="000962EE">
        <w:rPr>
          <w:rFonts w:ascii="Times New Roman" w:eastAsia="Times New Roman" w:hAnsi="Times New Roman" w:cs="Times New Roman"/>
          <w:b/>
          <w:sz w:val="28"/>
          <w:szCs w:val="28"/>
          <w:lang w:eastAsia="ru-RU"/>
        </w:rPr>
        <w:t>0 000</w:t>
      </w:r>
      <w:r>
        <w:rPr>
          <w:rFonts w:ascii="Times New Roman" w:eastAsia="Times New Roman" w:hAnsi="Times New Roman" w:cs="Times New Roman"/>
          <w:sz w:val="28"/>
          <w:szCs w:val="28"/>
          <w:lang w:eastAsia="ru-RU"/>
        </w:rPr>
        <w:t xml:space="preserve"> руб. </w:t>
      </w: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Затем предстоит покупка необходимого инвентаря, посуды и разделочных столов. Также нужно будет наладить поставки продукции с поставщиками, так как использоваться должны самые свежие продукты.</w:t>
      </w: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Полный цикл производства потребует оборудования на сумму в </w:t>
      </w:r>
      <w:r w:rsidR="000962EE">
        <w:rPr>
          <w:rFonts w:ascii="Times New Roman" w:hAnsi="Times New Roman" w:cs="Times New Roman"/>
          <w:b/>
          <w:color w:val="000000"/>
          <w:sz w:val="28"/>
          <w:szCs w:val="28"/>
        </w:rPr>
        <w:t>3</w:t>
      </w:r>
      <w:r w:rsidR="00F431A8">
        <w:rPr>
          <w:rFonts w:ascii="Times New Roman" w:hAnsi="Times New Roman" w:cs="Times New Roman"/>
          <w:b/>
          <w:color w:val="000000"/>
          <w:sz w:val="28"/>
          <w:szCs w:val="28"/>
        </w:rPr>
        <w:t>5</w:t>
      </w:r>
      <w:r w:rsidR="000962EE">
        <w:rPr>
          <w:rFonts w:ascii="Times New Roman" w:hAnsi="Times New Roman" w:cs="Times New Roman"/>
          <w:b/>
          <w:color w:val="000000"/>
          <w:sz w:val="28"/>
          <w:szCs w:val="28"/>
        </w:rPr>
        <w:t>0 000</w:t>
      </w:r>
      <w:r>
        <w:rPr>
          <w:rFonts w:ascii="Times New Roman" w:hAnsi="Times New Roman" w:cs="Times New Roman"/>
          <w:b/>
          <w:color w:val="000000"/>
          <w:sz w:val="28"/>
          <w:szCs w:val="28"/>
        </w:rPr>
        <w:t xml:space="preserve"> </w:t>
      </w:r>
      <w:r>
        <w:rPr>
          <w:rFonts w:ascii="Times New Roman" w:eastAsia="Times New Roman" w:hAnsi="Times New Roman" w:cs="Times New Roman"/>
          <w:sz w:val="28"/>
          <w:szCs w:val="28"/>
          <w:lang w:eastAsia="ru-RU"/>
        </w:rPr>
        <w:t xml:space="preserve">рублей. Придется покупать: Блендер </w:t>
      </w:r>
      <w:proofErr w:type="spellStart"/>
      <w:r>
        <w:rPr>
          <w:rFonts w:ascii="Times New Roman" w:eastAsia="Times New Roman" w:hAnsi="Times New Roman" w:cs="Times New Roman"/>
          <w:sz w:val="28"/>
          <w:szCs w:val="28"/>
          <w:lang w:eastAsia="ru-RU"/>
        </w:rPr>
        <w:t>Kithen</w:t>
      </w:r>
      <w:proofErr w:type="spellEnd"/>
      <w:r>
        <w:rPr>
          <w:rFonts w:ascii="Times New Roman" w:eastAsia="Times New Roman" w:hAnsi="Times New Roman" w:cs="Times New Roman"/>
          <w:sz w:val="28"/>
          <w:szCs w:val="28"/>
          <w:lang w:eastAsia="ru-RU"/>
        </w:rPr>
        <w:t xml:space="preserve">, стол производственный </w:t>
      </w:r>
      <w:proofErr w:type="spellStart"/>
      <w:r>
        <w:rPr>
          <w:rFonts w:ascii="Times New Roman" w:eastAsia="Times New Roman" w:hAnsi="Times New Roman" w:cs="Times New Roman"/>
          <w:sz w:val="28"/>
          <w:szCs w:val="28"/>
          <w:lang w:eastAsia="ru-RU"/>
        </w:rPr>
        <w:t>пристенный</w:t>
      </w:r>
      <w:proofErr w:type="spellEnd"/>
      <w:r>
        <w:rPr>
          <w:rFonts w:ascii="Times New Roman" w:eastAsia="Times New Roman" w:hAnsi="Times New Roman" w:cs="Times New Roman"/>
          <w:sz w:val="28"/>
          <w:szCs w:val="28"/>
          <w:lang w:eastAsia="ru-RU"/>
        </w:rPr>
        <w:t xml:space="preserve"> Техно-ТТ, плита электрическая ABAT, противень из черного металла 530х470 мм, сковорода </w:t>
      </w:r>
      <w:proofErr w:type="spellStart"/>
      <w:r>
        <w:rPr>
          <w:rFonts w:ascii="Times New Roman" w:eastAsia="Times New Roman" w:hAnsi="Times New Roman" w:cs="Times New Roman"/>
          <w:sz w:val="28"/>
          <w:szCs w:val="28"/>
          <w:lang w:eastAsia="ru-RU"/>
        </w:rPr>
        <w:t>Luxstahi</w:t>
      </w:r>
      <w:proofErr w:type="spellEnd"/>
      <w:r>
        <w:rPr>
          <w:rFonts w:ascii="Times New Roman" w:eastAsia="Times New Roman" w:hAnsi="Times New Roman" w:cs="Times New Roman"/>
          <w:sz w:val="28"/>
          <w:szCs w:val="28"/>
          <w:lang w:eastAsia="ru-RU"/>
        </w:rPr>
        <w:t xml:space="preserve"> 300/50, </w:t>
      </w:r>
      <w:proofErr w:type="spellStart"/>
      <w:r>
        <w:rPr>
          <w:rFonts w:ascii="Times New Roman" w:eastAsia="Times New Roman" w:hAnsi="Times New Roman" w:cs="Times New Roman"/>
          <w:sz w:val="28"/>
          <w:szCs w:val="28"/>
          <w:lang w:eastAsia="ru-RU"/>
        </w:rPr>
        <w:t>чебуречница</w:t>
      </w:r>
      <w:proofErr w:type="spellEnd"/>
      <w:r>
        <w:rPr>
          <w:rFonts w:ascii="Times New Roman" w:eastAsia="Times New Roman" w:hAnsi="Times New Roman" w:cs="Times New Roman"/>
          <w:sz w:val="28"/>
          <w:szCs w:val="28"/>
          <w:lang w:eastAsia="ru-RU"/>
        </w:rPr>
        <w:t xml:space="preserve"> ATESY M, пресс-гриль ERGO HEG-813, </w:t>
      </w:r>
      <w:proofErr w:type="spellStart"/>
      <w:r>
        <w:rPr>
          <w:rFonts w:ascii="Times New Roman" w:eastAsia="Times New Roman" w:hAnsi="Times New Roman" w:cs="Times New Roman"/>
          <w:sz w:val="28"/>
          <w:szCs w:val="28"/>
          <w:lang w:eastAsia="ru-RU"/>
        </w:rPr>
        <w:t>шаурма</w:t>
      </w:r>
      <w:proofErr w:type="spellEnd"/>
      <w:r>
        <w:rPr>
          <w:rFonts w:ascii="Times New Roman" w:eastAsia="Times New Roman" w:hAnsi="Times New Roman" w:cs="Times New Roman"/>
          <w:sz w:val="28"/>
          <w:szCs w:val="28"/>
          <w:lang w:eastAsia="ru-RU"/>
        </w:rPr>
        <w:t xml:space="preserve"> V-образная ШРV-2х5С, ларь морозильный ITALFROST CF 200S, </w:t>
      </w:r>
      <w:proofErr w:type="spellStart"/>
      <w:r>
        <w:rPr>
          <w:rFonts w:ascii="Times New Roman" w:eastAsia="Times New Roman" w:hAnsi="Times New Roman" w:cs="Times New Roman"/>
          <w:sz w:val="28"/>
          <w:szCs w:val="28"/>
          <w:lang w:eastAsia="ru-RU"/>
        </w:rPr>
        <w:t>слайсер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Convito</w:t>
      </w:r>
      <w:proofErr w:type="spellEnd"/>
      <w:r>
        <w:rPr>
          <w:rFonts w:ascii="Times New Roman" w:eastAsia="Times New Roman" w:hAnsi="Times New Roman" w:cs="Times New Roman"/>
          <w:sz w:val="28"/>
          <w:szCs w:val="28"/>
          <w:lang w:eastAsia="ru-RU"/>
        </w:rPr>
        <w:t xml:space="preserve"> HBS-220JS, Печь для пиццы ERGO EPZ-2.</w:t>
      </w: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Понадобится несколько больших кастрюль, множество сковородок, половников и много другое. Полный набор оборудования во многом будет зависеть от ассортимента приготавливаемых блюд. Необходимо учитывать, что предстоит хранить большое число продуктов и готовые блюда, поэтому необходим холодильник.</w:t>
      </w: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качественное обслуживание клиентов. Хорошей рекламой будет распространение листовок с подробным описанием ассортимента продукции и информацией о деятельности кафе с доставкой. </w:t>
      </w: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продвигать продукцию в социальных сетях, СМИ, так как нужно наладить контакты с потенциальными клиентами. Не стоит электронный ресурс делать сложным и перенасыщенным информацией.</w:t>
      </w:r>
    </w:p>
    <w:p w:rsidR="006C0422" w:rsidRDefault="006C0422" w:rsidP="006C0422">
      <w:pPr>
        <w:tabs>
          <w:tab w:val="left" w:pos="6045"/>
        </w:tabs>
        <w:spacing w:after="0" w:line="360" w:lineRule="auto"/>
        <w:ind w:firstLine="709"/>
        <w:jc w:val="both"/>
        <w:rPr>
          <w:rFonts w:ascii="Times New Roman" w:hAnsi="Times New Roman" w:cs="Times New Roman"/>
          <w:color w:val="000000"/>
          <w:sz w:val="28"/>
          <w:szCs w:val="28"/>
          <w:shd w:val="clear" w:color="auto" w:fill="FFFFFF"/>
        </w:rPr>
      </w:pPr>
    </w:p>
    <w:p w:rsidR="006C0422" w:rsidRDefault="006C0422" w:rsidP="006C0422">
      <w:pPr>
        <w:tabs>
          <w:tab w:val="left" w:pos="6045"/>
        </w:tabs>
        <w:spacing w:after="0" w:line="360" w:lineRule="auto"/>
        <w:jc w:val="both"/>
        <w:rPr>
          <w:rFonts w:ascii="Times New Roman" w:hAnsi="Times New Roman" w:cs="Times New Roman"/>
          <w:color w:val="000000"/>
          <w:sz w:val="28"/>
          <w:szCs w:val="28"/>
          <w:shd w:val="clear" w:color="auto" w:fill="FFFFFF"/>
        </w:rPr>
      </w:pPr>
    </w:p>
    <w:p w:rsidR="006C0422" w:rsidRDefault="006C0422" w:rsidP="006C0422">
      <w:pPr>
        <w:tabs>
          <w:tab w:val="left" w:pos="6045"/>
        </w:tabs>
        <w:spacing w:after="0" w:line="360" w:lineRule="auto"/>
        <w:jc w:val="both"/>
        <w:rPr>
          <w:rFonts w:ascii="Times New Roman" w:hAnsi="Times New Roman" w:cs="Times New Roman"/>
          <w:color w:val="000000"/>
          <w:sz w:val="28"/>
          <w:szCs w:val="28"/>
          <w:shd w:val="clear" w:color="auto" w:fill="FFFFFF"/>
        </w:rPr>
      </w:pPr>
    </w:p>
    <w:p w:rsidR="006C0422" w:rsidRDefault="006C0422" w:rsidP="006C0422">
      <w:pPr>
        <w:tabs>
          <w:tab w:val="left" w:pos="6045"/>
        </w:tabs>
        <w:spacing w:after="0" w:line="360" w:lineRule="auto"/>
        <w:jc w:val="both"/>
        <w:rPr>
          <w:rFonts w:ascii="Times New Roman" w:hAnsi="Times New Roman" w:cs="Times New Roman"/>
          <w:color w:val="000000"/>
          <w:sz w:val="28"/>
          <w:szCs w:val="28"/>
          <w:shd w:val="clear" w:color="auto" w:fill="FFFFFF"/>
        </w:rPr>
      </w:pPr>
    </w:p>
    <w:p w:rsidR="006C0422" w:rsidRDefault="006C0422" w:rsidP="006C0422">
      <w:pPr>
        <w:tabs>
          <w:tab w:val="left" w:pos="6045"/>
        </w:tabs>
        <w:spacing w:after="0" w:line="360" w:lineRule="auto"/>
        <w:jc w:val="both"/>
        <w:rPr>
          <w:rFonts w:ascii="Times New Roman" w:hAnsi="Times New Roman" w:cs="Times New Roman"/>
          <w:color w:val="000000"/>
          <w:sz w:val="28"/>
          <w:szCs w:val="28"/>
          <w:shd w:val="clear" w:color="auto" w:fill="FFFFFF"/>
        </w:rPr>
      </w:pPr>
    </w:p>
    <w:p w:rsidR="006C0422" w:rsidRDefault="006C0422" w:rsidP="006C0422">
      <w:pPr>
        <w:tabs>
          <w:tab w:val="left" w:pos="6045"/>
        </w:tabs>
        <w:spacing w:after="0" w:line="360" w:lineRule="auto"/>
        <w:jc w:val="both"/>
        <w:rPr>
          <w:rFonts w:ascii="Times New Roman" w:hAnsi="Times New Roman" w:cs="Times New Roman"/>
          <w:color w:val="000000"/>
          <w:sz w:val="28"/>
          <w:szCs w:val="28"/>
          <w:shd w:val="clear" w:color="auto" w:fill="FFFFFF"/>
        </w:rPr>
      </w:pPr>
    </w:p>
    <w:p w:rsidR="006C0422" w:rsidRDefault="006C0422" w:rsidP="006C0422">
      <w:pPr>
        <w:tabs>
          <w:tab w:val="left" w:pos="6045"/>
        </w:tabs>
        <w:spacing w:after="0" w:line="360" w:lineRule="auto"/>
        <w:jc w:val="both"/>
        <w:rPr>
          <w:rFonts w:ascii="Times New Roman" w:hAnsi="Times New Roman" w:cs="Times New Roman"/>
          <w:color w:val="000000"/>
          <w:sz w:val="28"/>
          <w:szCs w:val="28"/>
          <w:shd w:val="clear" w:color="auto" w:fill="FFFFFF"/>
        </w:rPr>
      </w:pPr>
    </w:p>
    <w:p w:rsidR="006C0422" w:rsidRDefault="006C0422" w:rsidP="006C0422">
      <w:pPr>
        <w:tabs>
          <w:tab w:val="left" w:pos="6045"/>
        </w:tabs>
        <w:spacing w:after="0" w:line="360" w:lineRule="auto"/>
        <w:jc w:val="both"/>
        <w:rPr>
          <w:rFonts w:ascii="Times New Roman" w:hAnsi="Times New Roman" w:cs="Times New Roman"/>
          <w:color w:val="000000"/>
          <w:sz w:val="28"/>
          <w:szCs w:val="28"/>
          <w:shd w:val="clear" w:color="auto" w:fill="FFFFFF"/>
        </w:rPr>
      </w:pPr>
    </w:p>
    <w:p w:rsidR="006C0422" w:rsidRDefault="006C0422" w:rsidP="006C0422">
      <w:pPr>
        <w:tabs>
          <w:tab w:val="left" w:pos="6045"/>
        </w:tabs>
        <w:spacing w:after="0" w:line="360" w:lineRule="auto"/>
        <w:jc w:val="both"/>
        <w:rPr>
          <w:rFonts w:ascii="Times New Roman" w:hAnsi="Times New Roman" w:cs="Times New Roman"/>
          <w:color w:val="000000"/>
          <w:sz w:val="28"/>
          <w:szCs w:val="28"/>
          <w:shd w:val="clear" w:color="auto" w:fill="FFFFFF"/>
        </w:rPr>
      </w:pPr>
    </w:p>
    <w:p w:rsidR="006C0422" w:rsidRDefault="006C0422" w:rsidP="006C0422">
      <w:pPr>
        <w:pStyle w:val="a4"/>
        <w:numPr>
          <w:ilvl w:val="0"/>
          <w:numId w:val="1"/>
        </w:numPr>
        <w:tabs>
          <w:tab w:val="left" w:pos="284"/>
          <w:tab w:val="left" w:pos="6045"/>
        </w:tabs>
        <w:spacing w:after="0" w:line="360" w:lineRule="auto"/>
        <w:ind w:left="0" w:firstLine="0"/>
        <w:jc w:val="center"/>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ОПИСАНИЕ ПРОДУКЦИИ</w:t>
      </w:r>
    </w:p>
    <w:p w:rsidR="006C0422" w:rsidRDefault="006C0422" w:rsidP="006C0422">
      <w:pPr>
        <w:pStyle w:val="a4"/>
        <w:tabs>
          <w:tab w:val="left" w:pos="6045"/>
        </w:tabs>
        <w:spacing w:after="0" w:line="360" w:lineRule="auto"/>
        <w:rPr>
          <w:rFonts w:ascii="Times New Roman" w:eastAsia="Times New Roman" w:hAnsi="Times New Roman" w:cs="Times New Roman"/>
          <w:b/>
          <w:bCs/>
          <w:kern w:val="32"/>
          <w:sz w:val="28"/>
          <w:szCs w:val="28"/>
          <w:lang w:eastAsia="ru-RU"/>
        </w:rPr>
      </w:pP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главных факторов для успеха заведения является вкусная еда, поэтому для клиентов составлено разнообразное меню, а для приготовления пищи используется различные приправы, специи и соусы. Необычные ингредиенты и начинки, а также красивое оформление повысят продажи. Можно использовать фирменные коробочки или бумагу с логотипом заведения.</w:t>
      </w: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Многих привлекают в фаст-</w:t>
      </w:r>
      <w:proofErr w:type="spellStart"/>
      <w:r>
        <w:rPr>
          <w:rFonts w:ascii="Times New Roman" w:eastAsia="Times New Roman" w:hAnsi="Times New Roman" w:cs="Times New Roman"/>
          <w:sz w:val="28"/>
          <w:szCs w:val="28"/>
          <w:lang w:eastAsia="ru-RU"/>
        </w:rPr>
        <w:t>фуде</w:t>
      </w:r>
      <w:proofErr w:type="spellEnd"/>
      <w:r>
        <w:rPr>
          <w:rFonts w:ascii="Times New Roman" w:eastAsia="Times New Roman" w:hAnsi="Times New Roman" w:cs="Times New Roman"/>
          <w:sz w:val="28"/>
          <w:szCs w:val="28"/>
          <w:lang w:eastAsia="ru-RU"/>
        </w:rPr>
        <w:t xml:space="preserve"> приятные ароматы приготавливаемых блюд, поэтому вкусные запахи выпечки или поджариваемого мяса усилят аппетит и привлекут новых клиентов.</w:t>
      </w: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приготовления блюд используются только свежие овощи высокого качества и качественные приправы и специи. Ингредиенты закупаются у местных производителей. Копии сертификатов и договоров поставки размещаются в точках продаж таким образом, чтобы покупатели могли видеть их в процессе ожидания; также предоставляются на руки по требованию покупателей.</w:t>
      </w: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меню заведения представлен на таблице 3.1.</w:t>
      </w:r>
    </w:p>
    <w:p w:rsidR="006C0422" w:rsidRDefault="006C0422" w:rsidP="006C0422">
      <w:pPr>
        <w:shd w:val="clear" w:color="auto" w:fill="FFFFFF"/>
        <w:spacing w:after="0" w:line="360" w:lineRule="auto"/>
        <w:ind w:firstLine="709"/>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3.1</w:t>
      </w:r>
    </w:p>
    <w:p w:rsidR="006C0422" w:rsidRDefault="006C0422" w:rsidP="006C0422">
      <w:pPr>
        <w:shd w:val="clear" w:color="auto" w:fill="FFFFFF"/>
        <w:spacing w:after="0"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Себестоимость и цена реализации продукции</w:t>
      </w:r>
    </w:p>
    <w:tbl>
      <w:tblPr>
        <w:tblStyle w:val="a5"/>
        <w:tblW w:w="9345" w:type="dxa"/>
        <w:jc w:val="center"/>
        <w:tblLook w:val="04A0" w:firstRow="1" w:lastRow="0" w:firstColumn="1" w:lastColumn="0" w:noHBand="0" w:noVBand="1"/>
      </w:tblPr>
      <w:tblGrid>
        <w:gridCol w:w="445"/>
        <w:gridCol w:w="3519"/>
        <w:gridCol w:w="1843"/>
        <w:gridCol w:w="1559"/>
        <w:gridCol w:w="1979"/>
      </w:tblGrid>
      <w:tr w:rsidR="006C0422" w:rsidTr="006C0422">
        <w:trPr>
          <w:jc w:val="center"/>
        </w:trPr>
        <w:tc>
          <w:tcPr>
            <w:tcW w:w="445"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19"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Затраты на ед., руб.</w:t>
            </w: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Торговая наценка, %</w:t>
            </w:r>
          </w:p>
        </w:tc>
        <w:tc>
          <w:tcPr>
            <w:tcW w:w="197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единицы, руб.</w:t>
            </w:r>
          </w:p>
        </w:tc>
      </w:tr>
      <w:tr w:rsidR="006C0422" w:rsidTr="006C0422">
        <w:trPr>
          <w:jc w:val="center"/>
        </w:trPr>
        <w:tc>
          <w:tcPr>
            <w:tcW w:w="445"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1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Шаурма</w:t>
            </w:r>
            <w:proofErr w:type="spellEnd"/>
            <w:r>
              <w:rPr>
                <w:rFonts w:ascii="Times New Roman" w:eastAsia="Times New Roman" w:hAnsi="Times New Roman" w:cs="Times New Roman"/>
                <w:sz w:val="24"/>
                <w:szCs w:val="24"/>
                <w:lang w:eastAsia="ru-RU"/>
              </w:rPr>
              <w:t xml:space="preserve"> мини</w:t>
            </w:r>
          </w:p>
        </w:tc>
        <w:tc>
          <w:tcPr>
            <w:tcW w:w="1843"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r>
      <w:tr w:rsidR="006C0422" w:rsidTr="006C0422">
        <w:trPr>
          <w:jc w:val="center"/>
        </w:trPr>
        <w:tc>
          <w:tcPr>
            <w:tcW w:w="445"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51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Лаваш с овощами</w:t>
            </w:r>
          </w:p>
        </w:tc>
        <w:tc>
          <w:tcPr>
            <w:tcW w:w="1843"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350</w:t>
            </w:r>
          </w:p>
        </w:tc>
        <w:tc>
          <w:tcPr>
            <w:tcW w:w="1979"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6C0422" w:rsidTr="006C0422">
        <w:trPr>
          <w:jc w:val="center"/>
        </w:trPr>
        <w:tc>
          <w:tcPr>
            <w:tcW w:w="445"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1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Роллы</w:t>
            </w:r>
          </w:p>
        </w:tc>
        <w:tc>
          <w:tcPr>
            <w:tcW w:w="1843"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r>
      <w:tr w:rsidR="006C0422" w:rsidTr="006C0422">
        <w:trPr>
          <w:jc w:val="center"/>
        </w:trPr>
        <w:tc>
          <w:tcPr>
            <w:tcW w:w="445"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1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Удон</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r>
      <w:tr w:rsidR="006C0422" w:rsidTr="006C0422">
        <w:trPr>
          <w:jc w:val="center"/>
        </w:trPr>
        <w:tc>
          <w:tcPr>
            <w:tcW w:w="445"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1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Картошка по-деревенски</w:t>
            </w:r>
          </w:p>
        </w:tc>
        <w:tc>
          <w:tcPr>
            <w:tcW w:w="1843"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330</w:t>
            </w:r>
          </w:p>
        </w:tc>
        <w:tc>
          <w:tcPr>
            <w:tcW w:w="1979"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6C0422" w:rsidTr="006C0422">
        <w:trPr>
          <w:trHeight w:val="68"/>
          <w:jc w:val="center"/>
        </w:trPr>
        <w:tc>
          <w:tcPr>
            <w:tcW w:w="445"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1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Сэндвич</w:t>
            </w:r>
          </w:p>
        </w:tc>
        <w:tc>
          <w:tcPr>
            <w:tcW w:w="1843"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250</w:t>
            </w:r>
          </w:p>
        </w:tc>
        <w:tc>
          <w:tcPr>
            <w:tcW w:w="1979"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6C0422" w:rsidTr="006C0422">
        <w:trPr>
          <w:trHeight w:val="68"/>
          <w:jc w:val="center"/>
        </w:trPr>
        <w:tc>
          <w:tcPr>
            <w:tcW w:w="445"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rPr>
                <w:rFonts w:ascii="Times New Roman" w:hAnsi="Times New Roman" w:cs="Times New Roman"/>
                <w:sz w:val="24"/>
                <w:szCs w:val="24"/>
              </w:rPr>
            </w:pPr>
            <w:r>
              <w:rPr>
                <w:rFonts w:ascii="Times New Roman" w:hAnsi="Times New Roman" w:cs="Times New Roman"/>
                <w:sz w:val="24"/>
                <w:szCs w:val="24"/>
              </w:rPr>
              <w:t>7</w:t>
            </w:r>
          </w:p>
        </w:tc>
        <w:tc>
          <w:tcPr>
            <w:tcW w:w="351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rPr>
                <w:rFonts w:ascii="Times New Roman" w:hAnsi="Times New Roman" w:cs="Times New Roman"/>
                <w:sz w:val="24"/>
                <w:szCs w:val="24"/>
              </w:rPr>
            </w:pPr>
            <w:r>
              <w:rPr>
                <w:rFonts w:ascii="Times New Roman" w:hAnsi="Times New Roman" w:cs="Times New Roman"/>
                <w:sz w:val="24"/>
                <w:szCs w:val="24"/>
              </w:rPr>
              <w:t>Бутерброд</w:t>
            </w:r>
          </w:p>
        </w:tc>
        <w:tc>
          <w:tcPr>
            <w:tcW w:w="1843"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250</w:t>
            </w:r>
          </w:p>
        </w:tc>
        <w:tc>
          <w:tcPr>
            <w:tcW w:w="1979"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jc w:val="center"/>
              <w:rPr>
                <w:rFonts w:ascii="Times New Roman" w:hAnsi="Times New Roman" w:cs="Times New Roman"/>
                <w:sz w:val="24"/>
                <w:szCs w:val="24"/>
              </w:rPr>
            </w:pPr>
            <w:r>
              <w:rPr>
                <w:rFonts w:ascii="Times New Roman" w:hAnsi="Times New Roman" w:cs="Times New Roman"/>
                <w:sz w:val="24"/>
                <w:szCs w:val="24"/>
              </w:rPr>
              <w:t>50</w:t>
            </w:r>
          </w:p>
        </w:tc>
      </w:tr>
      <w:tr w:rsidR="006C0422" w:rsidTr="006C0422">
        <w:trPr>
          <w:trHeight w:val="68"/>
          <w:jc w:val="center"/>
        </w:trPr>
        <w:tc>
          <w:tcPr>
            <w:tcW w:w="445"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rPr>
                <w:rFonts w:ascii="Times New Roman" w:hAnsi="Times New Roman" w:cs="Times New Roman"/>
                <w:sz w:val="24"/>
                <w:szCs w:val="24"/>
              </w:rPr>
            </w:pPr>
            <w:r>
              <w:rPr>
                <w:rFonts w:ascii="Times New Roman" w:hAnsi="Times New Roman" w:cs="Times New Roman"/>
                <w:sz w:val="24"/>
                <w:szCs w:val="24"/>
              </w:rPr>
              <w:t>8</w:t>
            </w:r>
          </w:p>
        </w:tc>
        <w:tc>
          <w:tcPr>
            <w:tcW w:w="351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rPr>
                <w:rFonts w:ascii="Times New Roman" w:hAnsi="Times New Roman" w:cs="Times New Roman"/>
                <w:sz w:val="24"/>
                <w:szCs w:val="24"/>
              </w:rPr>
            </w:pPr>
            <w:r>
              <w:rPr>
                <w:rFonts w:ascii="Times New Roman" w:hAnsi="Times New Roman" w:cs="Times New Roman"/>
                <w:sz w:val="24"/>
                <w:szCs w:val="24"/>
              </w:rPr>
              <w:t>Напитки</w:t>
            </w:r>
          </w:p>
        </w:tc>
        <w:tc>
          <w:tcPr>
            <w:tcW w:w="1843"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rPr>
                <w:rFonts w:ascii="Times New Roman" w:hAnsi="Times New Roman" w:cs="Times New Roman"/>
                <w:sz w:val="24"/>
                <w:szCs w:val="24"/>
              </w:rPr>
            </w:pPr>
            <w:r>
              <w:rPr>
                <w:rFonts w:ascii="Times New Roman" w:hAnsi="Times New Roman" w:cs="Times New Roman"/>
                <w:sz w:val="24"/>
                <w:szCs w:val="24"/>
              </w:rPr>
              <w:t>5-10</w:t>
            </w: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jc w:val="center"/>
              <w:rPr>
                <w:rFonts w:ascii="Times New Roman" w:hAnsi="Times New Roman" w:cs="Times New Roman"/>
                <w:sz w:val="24"/>
                <w:szCs w:val="24"/>
              </w:rPr>
            </w:pPr>
            <w:r>
              <w:rPr>
                <w:rFonts w:ascii="Times New Roman" w:hAnsi="Times New Roman" w:cs="Times New Roman"/>
                <w:sz w:val="24"/>
                <w:szCs w:val="24"/>
              </w:rPr>
              <w:t>200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jc w:val="center"/>
              <w:rPr>
                <w:rFonts w:ascii="Times New Roman" w:hAnsi="Times New Roman" w:cs="Times New Roman"/>
                <w:sz w:val="24"/>
                <w:szCs w:val="24"/>
              </w:rPr>
            </w:pPr>
            <w:r>
              <w:rPr>
                <w:rFonts w:ascii="Times New Roman" w:hAnsi="Times New Roman" w:cs="Times New Roman"/>
                <w:sz w:val="24"/>
                <w:szCs w:val="24"/>
              </w:rPr>
              <w:t>10-20</w:t>
            </w:r>
          </w:p>
        </w:tc>
      </w:tr>
      <w:tr w:rsidR="006C0422" w:rsidTr="006C0422">
        <w:trPr>
          <w:trHeight w:val="68"/>
          <w:jc w:val="center"/>
        </w:trPr>
        <w:tc>
          <w:tcPr>
            <w:tcW w:w="445"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rPr>
                <w:rFonts w:ascii="Times New Roman" w:hAnsi="Times New Roman" w:cs="Times New Roman"/>
                <w:sz w:val="24"/>
                <w:szCs w:val="24"/>
              </w:rPr>
            </w:pPr>
            <w:r>
              <w:rPr>
                <w:rFonts w:ascii="Times New Roman" w:hAnsi="Times New Roman" w:cs="Times New Roman"/>
                <w:sz w:val="24"/>
                <w:szCs w:val="24"/>
              </w:rPr>
              <w:t>9</w:t>
            </w:r>
          </w:p>
        </w:tc>
        <w:tc>
          <w:tcPr>
            <w:tcW w:w="351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rPr>
                <w:rFonts w:ascii="Times New Roman" w:hAnsi="Times New Roman" w:cs="Times New Roman"/>
                <w:sz w:val="24"/>
                <w:szCs w:val="24"/>
              </w:rPr>
            </w:pPr>
            <w:r>
              <w:rPr>
                <w:rFonts w:ascii="Times New Roman" w:hAnsi="Times New Roman" w:cs="Times New Roman"/>
                <w:sz w:val="24"/>
                <w:szCs w:val="24"/>
              </w:rPr>
              <w:t>Доставка</w:t>
            </w:r>
          </w:p>
        </w:tc>
        <w:tc>
          <w:tcPr>
            <w:tcW w:w="1843" w:type="dxa"/>
            <w:tcBorders>
              <w:top w:val="single" w:sz="4" w:space="0" w:color="auto"/>
              <w:left w:val="single" w:sz="4" w:space="0" w:color="auto"/>
              <w:bottom w:val="single" w:sz="4" w:space="0" w:color="auto"/>
              <w:right w:val="single" w:sz="4" w:space="0" w:color="auto"/>
            </w:tcBorders>
          </w:tcPr>
          <w:p w:rsidR="006C0422" w:rsidRDefault="006C0422" w:rsidP="006C0422">
            <w:pPr>
              <w:spacing w:after="0"/>
              <w:jc w:val="center"/>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6C0422" w:rsidRDefault="006C0422" w:rsidP="006C0422">
            <w:pPr>
              <w:spacing w:after="0"/>
              <w:jc w:val="center"/>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jc w:val="center"/>
              <w:rPr>
                <w:rFonts w:ascii="Times New Roman" w:hAnsi="Times New Roman" w:cs="Times New Roman"/>
                <w:sz w:val="24"/>
                <w:szCs w:val="24"/>
              </w:rPr>
            </w:pPr>
            <w:r>
              <w:rPr>
                <w:rFonts w:ascii="Times New Roman" w:hAnsi="Times New Roman" w:cs="Times New Roman"/>
                <w:sz w:val="24"/>
                <w:szCs w:val="24"/>
              </w:rPr>
              <w:t>50</w:t>
            </w:r>
          </w:p>
        </w:tc>
      </w:tr>
    </w:tbl>
    <w:p w:rsidR="006C0422" w:rsidRDefault="006C0422" w:rsidP="006C0422">
      <w:pPr>
        <w:shd w:val="clear" w:color="auto" w:fill="FFFFFF"/>
        <w:spacing w:before="240"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Основной продукцией проекта «Кафе с доставкой еды» являются </w:t>
      </w:r>
      <w:proofErr w:type="spellStart"/>
      <w:r>
        <w:rPr>
          <w:rFonts w:ascii="Times New Roman" w:eastAsia="Times New Roman" w:hAnsi="Times New Roman" w:cs="Times New Roman"/>
          <w:sz w:val="28"/>
          <w:szCs w:val="28"/>
          <w:lang w:eastAsia="ru-RU"/>
        </w:rPr>
        <w:t>шаурма</w:t>
      </w:r>
      <w:proofErr w:type="spellEnd"/>
      <w:r>
        <w:rPr>
          <w:rFonts w:ascii="Times New Roman" w:eastAsia="Times New Roman" w:hAnsi="Times New Roman" w:cs="Times New Roman"/>
          <w:sz w:val="28"/>
          <w:szCs w:val="28"/>
          <w:lang w:eastAsia="ru-RU"/>
        </w:rPr>
        <w:t xml:space="preserve">, лаваш с овощами, роллы, </w:t>
      </w:r>
      <w:proofErr w:type="spellStart"/>
      <w:r>
        <w:rPr>
          <w:rFonts w:ascii="Times New Roman" w:eastAsia="Times New Roman" w:hAnsi="Times New Roman" w:cs="Times New Roman"/>
          <w:sz w:val="28"/>
          <w:szCs w:val="28"/>
          <w:lang w:eastAsia="ru-RU"/>
        </w:rPr>
        <w:t>удон</w:t>
      </w:r>
      <w:proofErr w:type="spellEnd"/>
      <w:r>
        <w:rPr>
          <w:rFonts w:ascii="Times New Roman" w:eastAsia="Times New Roman" w:hAnsi="Times New Roman" w:cs="Times New Roman"/>
          <w:sz w:val="28"/>
          <w:szCs w:val="28"/>
          <w:lang w:eastAsia="ru-RU"/>
        </w:rPr>
        <w:t xml:space="preserve">, картошка по-деревенски, сэндвич, бутерброд. </w:t>
      </w: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напиткам относятся традиционный тувинский молочный чай, чай с сахаром, чай без сахара, зеленый чай, компот, натуральные соки из фруктов и ягод.</w:t>
      </w: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многих клиентов услуга доставки является актуальным. Клиенты могут заказать еду на дом, на работу, на природу. Именно доставка является основным инструментом лояльности к клиентам.</w:t>
      </w: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pStyle w:val="a4"/>
        <w:numPr>
          <w:ilvl w:val="0"/>
          <w:numId w:val="6"/>
        </w:numPr>
        <w:tabs>
          <w:tab w:val="left" w:pos="426"/>
        </w:tabs>
        <w:spacing w:after="0" w:line="360" w:lineRule="auto"/>
        <w:ind w:left="0" w:firstLine="0"/>
        <w:jc w:val="center"/>
        <w:rPr>
          <w:rFonts w:ascii="Times New Roman" w:hAnsi="Times New Roman" w:cs="Times New Roman"/>
          <w:b/>
          <w:noProof/>
          <w:color w:val="000000"/>
          <w:sz w:val="28"/>
          <w:szCs w:val="28"/>
        </w:rPr>
      </w:pPr>
      <w:r>
        <w:rPr>
          <w:rFonts w:ascii="Times New Roman" w:hAnsi="Times New Roman" w:cs="Times New Roman"/>
          <w:b/>
          <w:noProof/>
          <w:color w:val="000000"/>
          <w:sz w:val="28"/>
          <w:szCs w:val="28"/>
        </w:rPr>
        <w:t>МАРКЕТИНГОВЫЙ ПЛАН</w:t>
      </w:r>
    </w:p>
    <w:p w:rsidR="006C0422" w:rsidRDefault="006C0422" w:rsidP="006C0422">
      <w:pPr>
        <w:pStyle w:val="a4"/>
        <w:spacing w:after="0" w:line="360" w:lineRule="auto"/>
        <w:ind w:left="0"/>
        <w:rPr>
          <w:rFonts w:ascii="Times New Roman" w:hAnsi="Times New Roman" w:cs="Times New Roman"/>
          <w:b/>
          <w:noProof/>
          <w:color w:val="000000"/>
          <w:sz w:val="28"/>
          <w:szCs w:val="28"/>
        </w:rPr>
      </w:pPr>
    </w:p>
    <w:p w:rsidR="006C0422" w:rsidRDefault="006C0422" w:rsidP="006C042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Кафе с доставкой призвана удовлетворить спрос у широкого спектра посетителей, кафе предложит клиенту качественное обслуживание и вкусную сытную пищу.</w:t>
      </w: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Основными посетителями будут жители с. </w:t>
      </w:r>
      <w:r w:rsidR="000962EE">
        <w:rPr>
          <w:rFonts w:ascii="Times New Roman" w:hAnsi="Times New Roman" w:cs="Times New Roman"/>
          <w:sz w:val="28"/>
          <w:szCs w:val="28"/>
          <w:shd w:val="clear" w:color="auto" w:fill="FFFFFF"/>
        </w:rPr>
        <w:t>ХХХХ</w:t>
      </w:r>
      <w:r>
        <w:rPr>
          <w:rFonts w:ascii="Times New Roman" w:hAnsi="Times New Roman" w:cs="Times New Roman"/>
          <w:sz w:val="28"/>
          <w:szCs w:val="28"/>
          <w:shd w:val="clear" w:color="auto" w:fill="FFFFFF"/>
        </w:rPr>
        <w:t>, время обеда является самой активной фазой дня. Кафе предоставляет не только вкусное питание, но и доставку до дома.</w:t>
      </w: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непосредственной близи от кафе находятся государственные учреждения, а также многие другие рабочие места государственных служащих.  Территориальная близость кафе позволит многим из них с наибольшей выгодой распорядиться обеденным перерывом. Атмосфера и меню кафе позволит им снять стресс и накопившуюся усталость. </w:t>
      </w:r>
    </w:p>
    <w:p w:rsidR="006C0422" w:rsidRDefault="006C0422" w:rsidP="006C0422">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основного канала привлечения клиентов выбраны социальные сети (</w:t>
      </w:r>
      <w:proofErr w:type="spellStart"/>
      <w:r>
        <w:rPr>
          <w:rFonts w:ascii="Times New Roman" w:eastAsia="Times New Roman" w:hAnsi="Times New Roman" w:cs="Times New Roman"/>
          <w:sz w:val="28"/>
          <w:szCs w:val="28"/>
          <w:lang w:eastAsia="ru-RU"/>
        </w:rPr>
        <w:t>Facebook</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Вконтакте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Instagram</w:t>
      </w:r>
      <w:proofErr w:type="spellEnd"/>
      <w:r>
        <w:rPr>
          <w:rFonts w:ascii="Times New Roman" w:eastAsia="Times New Roman" w:hAnsi="Times New Roman" w:cs="Times New Roman"/>
          <w:sz w:val="28"/>
          <w:szCs w:val="28"/>
          <w:lang w:eastAsia="ru-RU"/>
        </w:rPr>
        <w:t>). Данный выбор обусловлен отсутствием постоянных издержек (ведение групп) и большой концентрацией целевой аудитории (</w:t>
      </w:r>
      <w:proofErr w:type="spellStart"/>
      <w:r>
        <w:rPr>
          <w:rFonts w:ascii="Times New Roman" w:eastAsia="Times New Roman" w:hAnsi="Times New Roman" w:cs="Times New Roman"/>
          <w:sz w:val="28"/>
          <w:szCs w:val="28"/>
          <w:lang w:eastAsia="ru-RU"/>
        </w:rPr>
        <w:t>таргетинговая</w:t>
      </w:r>
      <w:proofErr w:type="spellEnd"/>
      <w:r>
        <w:rPr>
          <w:rFonts w:ascii="Times New Roman" w:eastAsia="Times New Roman" w:hAnsi="Times New Roman" w:cs="Times New Roman"/>
          <w:sz w:val="28"/>
          <w:szCs w:val="28"/>
          <w:lang w:eastAsia="ru-RU"/>
        </w:rPr>
        <w:t xml:space="preserve"> реклама). </w:t>
      </w:r>
    </w:p>
    <w:p w:rsidR="006C0422" w:rsidRDefault="006C0422" w:rsidP="006C0422">
      <w:pPr>
        <w:pStyle w:val="a3"/>
        <w:shd w:val="clear" w:color="auto" w:fill="FFFFFF"/>
        <w:spacing w:before="0" w:beforeAutospacing="0" w:after="0" w:afterAutospacing="0" w:line="360" w:lineRule="auto"/>
        <w:ind w:firstLine="709"/>
        <w:jc w:val="both"/>
        <w:rPr>
          <w:sz w:val="28"/>
          <w:szCs w:val="28"/>
        </w:rPr>
      </w:pPr>
      <w:r>
        <w:rPr>
          <w:sz w:val="28"/>
          <w:szCs w:val="28"/>
        </w:rPr>
        <w:t>Бюджет на рекламу обобщим в таблице 4.1.</w:t>
      </w:r>
    </w:p>
    <w:p w:rsidR="006C0422" w:rsidRDefault="006C0422" w:rsidP="006C0422">
      <w:pPr>
        <w:pStyle w:val="a3"/>
        <w:shd w:val="clear" w:color="auto" w:fill="FFFFFF"/>
        <w:spacing w:before="0" w:beforeAutospacing="0" w:after="0" w:afterAutospacing="0" w:line="360" w:lineRule="auto"/>
        <w:ind w:firstLine="709"/>
        <w:jc w:val="right"/>
        <w:rPr>
          <w:sz w:val="28"/>
          <w:szCs w:val="28"/>
        </w:rPr>
      </w:pPr>
      <w:r>
        <w:rPr>
          <w:sz w:val="28"/>
          <w:szCs w:val="28"/>
        </w:rPr>
        <w:t>Таблица 4.1</w:t>
      </w:r>
    </w:p>
    <w:tbl>
      <w:tblPr>
        <w:tblStyle w:val="a5"/>
        <w:tblW w:w="0" w:type="auto"/>
        <w:tblInd w:w="108" w:type="dxa"/>
        <w:tblLook w:val="04A0" w:firstRow="1" w:lastRow="0" w:firstColumn="1" w:lastColumn="0" w:noHBand="0" w:noVBand="1"/>
      </w:tblPr>
      <w:tblGrid>
        <w:gridCol w:w="5035"/>
        <w:gridCol w:w="4202"/>
      </w:tblGrid>
      <w:tr w:rsidR="006C0422" w:rsidTr="006C0422">
        <w:tc>
          <w:tcPr>
            <w:tcW w:w="5245"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a3"/>
              <w:spacing w:before="0" w:beforeAutospacing="0" w:after="0" w:afterAutospacing="0"/>
              <w:jc w:val="center"/>
              <w:rPr>
                <w:lang w:eastAsia="en-US"/>
              </w:rPr>
            </w:pPr>
            <w:r>
              <w:rPr>
                <w:lang w:eastAsia="en-US"/>
              </w:rPr>
              <w:t>Статьи затрат</w:t>
            </w:r>
          </w:p>
        </w:tc>
        <w:tc>
          <w:tcPr>
            <w:tcW w:w="4394"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a3"/>
              <w:spacing w:before="0" w:beforeAutospacing="0" w:after="0" w:afterAutospacing="0"/>
              <w:jc w:val="center"/>
              <w:rPr>
                <w:lang w:eastAsia="en-US"/>
              </w:rPr>
            </w:pPr>
            <w:r>
              <w:rPr>
                <w:lang w:eastAsia="en-US"/>
              </w:rPr>
              <w:t>Сумма, руб.</w:t>
            </w:r>
          </w:p>
        </w:tc>
      </w:tr>
      <w:tr w:rsidR="006C0422" w:rsidTr="006C0422">
        <w:tc>
          <w:tcPr>
            <w:tcW w:w="5245"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a3"/>
              <w:spacing w:before="0" w:beforeAutospacing="0" w:after="0" w:afterAutospacing="0"/>
              <w:jc w:val="center"/>
              <w:rPr>
                <w:lang w:eastAsia="en-US"/>
              </w:rPr>
            </w:pPr>
            <w:r>
              <w:rPr>
                <w:lang w:eastAsia="en-US"/>
              </w:rPr>
              <w:t>Рекламные буклеты, визитки</w:t>
            </w:r>
          </w:p>
        </w:tc>
        <w:tc>
          <w:tcPr>
            <w:tcW w:w="4394"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a3"/>
              <w:spacing w:before="0" w:beforeAutospacing="0" w:after="0" w:afterAutospacing="0"/>
              <w:jc w:val="center"/>
              <w:rPr>
                <w:lang w:eastAsia="en-US"/>
              </w:rPr>
            </w:pPr>
            <w:r>
              <w:rPr>
                <w:lang w:eastAsia="en-US"/>
              </w:rPr>
              <w:t>1000</w:t>
            </w:r>
          </w:p>
        </w:tc>
      </w:tr>
      <w:tr w:rsidR="006C0422" w:rsidTr="006C0422">
        <w:tc>
          <w:tcPr>
            <w:tcW w:w="5245"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a3"/>
              <w:spacing w:before="0" w:beforeAutospacing="0" w:after="0" w:afterAutospacing="0"/>
              <w:jc w:val="center"/>
              <w:rPr>
                <w:lang w:eastAsia="en-US"/>
              </w:rPr>
            </w:pPr>
            <w:r>
              <w:rPr>
                <w:lang w:eastAsia="en-US"/>
              </w:rPr>
              <w:t>Реклама в средствах массовой информации</w:t>
            </w:r>
          </w:p>
        </w:tc>
        <w:tc>
          <w:tcPr>
            <w:tcW w:w="4394"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a3"/>
              <w:spacing w:before="0" w:beforeAutospacing="0" w:after="0" w:afterAutospacing="0"/>
              <w:jc w:val="center"/>
              <w:rPr>
                <w:lang w:eastAsia="en-US"/>
              </w:rPr>
            </w:pPr>
            <w:r>
              <w:rPr>
                <w:lang w:eastAsia="en-US"/>
              </w:rPr>
              <w:t>1000</w:t>
            </w:r>
          </w:p>
        </w:tc>
      </w:tr>
      <w:tr w:rsidR="006C0422" w:rsidTr="006C0422">
        <w:tc>
          <w:tcPr>
            <w:tcW w:w="5245"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a3"/>
              <w:spacing w:before="0" w:beforeAutospacing="0" w:after="0" w:afterAutospacing="0"/>
              <w:jc w:val="center"/>
              <w:rPr>
                <w:lang w:eastAsia="en-US"/>
              </w:rPr>
            </w:pPr>
            <w:r>
              <w:rPr>
                <w:lang w:eastAsia="en-US"/>
              </w:rPr>
              <w:t>Интернет-реклама</w:t>
            </w:r>
          </w:p>
        </w:tc>
        <w:tc>
          <w:tcPr>
            <w:tcW w:w="4394"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a3"/>
              <w:spacing w:before="0" w:beforeAutospacing="0" w:after="0" w:afterAutospacing="0"/>
              <w:jc w:val="center"/>
              <w:rPr>
                <w:lang w:eastAsia="en-US"/>
              </w:rPr>
            </w:pPr>
            <w:r>
              <w:rPr>
                <w:lang w:eastAsia="en-US"/>
              </w:rPr>
              <w:t>1000</w:t>
            </w:r>
          </w:p>
        </w:tc>
      </w:tr>
      <w:tr w:rsidR="006C0422" w:rsidTr="006C0422">
        <w:tc>
          <w:tcPr>
            <w:tcW w:w="5245"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a3"/>
              <w:spacing w:before="0" w:beforeAutospacing="0" w:after="0" w:afterAutospacing="0"/>
              <w:jc w:val="center"/>
              <w:rPr>
                <w:b/>
                <w:lang w:eastAsia="en-US"/>
              </w:rPr>
            </w:pPr>
            <w:r>
              <w:rPr>
                <w:b/>
                <w:lang w:eastAsia="en-US"/>
              </w:rPr>
              <w:t>ИТОГО в месяц</w:t>
            </w:r>
          </w:p>
        </w:tc>
        <w:tc>
          <w:tcPr>
            <w:tcW w:w="4394"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a3"/>
              <w:spacing w:before="0" w:beforeAutospacing="0" w:after="0" w:afterAutospacing="0"/>
              <w:jc w:val="center"/>
              <w:rPr>
                <w:b/>
                <w:lang w:eastAsia="en-US"/>
              </w:rPr>
            </w:pPr>
            <w:r>
              <w:rPr>
                <w:b/>
                <w:lang w:eastAsia="en-US"/>
              </w:rPr>
              <w:t>3 000</w:t>
            </w:r>
          </w:p>
        </w:tc>
      </w:tr>
      <w:tr w:rsidR="006C0422" w:rsidTr="006C0422">
        <w:tc>
          <w:tcPr>
            <w:tcW w:w="5245"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a3"/>
              <w:spacing w:before="0" w:beforeAutospacing="0" w:after="0" w:afterAutospacing="0"/>
              <w:jc w:val="center"/>
              <w:rPr>
                <w:b/>
                <w:lang w:eastAsia="en-US"/>
              </w:rPr>
            </w:pPr>
            <w:r>
              <w:rPr>
                <w:b/>
                <w:lang w:eastAsia="en-US"/>
              </w:rPr>
              <w:t>ИТОГО в год</w:t>
            </w:r>
          </w:p>
        </w:tc>
        <w:tc>
          <w:tcPr>
            <w:tcW w:w="4394"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a3"/>
              <w:spacing w:before="0" w:beforeAutospacing="0" w:after="0" w:afterAutospacing="0"/>
              <w:jc w:val="center"/>
              <w:rPr>
                <w:b/>
                <w:lang w:eastAsia="en-US"/>
              </w:rPr>
            </w:pPr>
            <w:r>
              <w:rPr>
                <w:b/>
                <w:lang w:eastAsia="en-US"/>
              </w:rPr>
              <w:t>36 000</w:t>
            </w:r>
          </w:p>
        </w:tc>
      </w:tr>
    </w:tbl>
    <w:p w:rsidR="006C0422" w:rsidRDefault="006C0422" w:rsidP="006C0422">
      <w:pPr>
        <w:spacing w:after="0" w:line="360" w:lineRule="auto"/>
        <w:ind w:firstLine="709"/>
        <w:jc w:val="both"/>
        <w:rPr>
          <w:rFonts w:ascii="Times New Roman" w:eastAsia="Times New Roman" w:hAnsi="Times New Roman" w:cs="Times New Roman"/>
          <w:sz w:val="24"/>
          <w:szCs w:val="24"/>
        </w:rPr>
      </w:pPr>
    </w:p>
    <w:p w:rsidR="006C0422" w:rsidRDefault="006C0422" w:rsidP="006C04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бюджет маркетинга на первый месяц составит примерно 3 тыс. рублей. Необходимо в первый год провести активную рекламу. Планируется потратить 36 тыс. рублей.</w:t>
      </w:r>
    </w:p>
    <w:p w:rsidR="006C0422" w:rsidRDefault="006C0422" w:rsidP="006C0422">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что салон только выходит на рынок, необходимо заявить о его образовании через рекламу, которую планируется осуществить через:</w:t>
      </w:r>
    </w:p>
    <w:p w:rsidR="006C0422" w:rsidRDefault="006C0422" w:rsidP="006C0422">
      <w:pPr>
        <w:pStyle w:val="a4"/>
        <w:numPr>
          <w:ilvl w:val="0"/>
          <w:numId w:val="7"/>
        </w:num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Фирменную вывеску;</w:t>
      </w:r>
    </w:p>
    <w:p w:rsidR="006C0422" w:rsidRDefault="006C0422" w:rsidP="006C0422">
      <w:pPr>
        <w:pStyle w:val="a4"/>
        <w:numPr>
          <w:ilvl w:val="0"/>
          <w:numId w:val="7"/>
        </w:num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Яркие листовки на остановках, в магазинах.</w:t>
      </w: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Продвижение кафе – это самое простое из всех выше перечисленных пунктов. Если качество предоставляемой продукции заведения высоки, то буквально через месяц будем развиты по максимуму. Еще один из моментов который не стоит упускать из виду – это правильно составленный график. Он должен подстраиваться под клиентов. Поэтому необходимо четко понимать какие часы будут приносить прибыль, а какие нет. Также один из важных моментов – это качество продукции кафе, именно это может оставить отпечаток на структуре бизнеса.</w:t>
      </w: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rsidR="006C0422" w:rsidRDefault="006C0422" w:rsidP="006C0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C0422" w:rsidRDefault="006C0422" w:rsidP="006C0422">
      <w:pPr>
        <w:pStyle w:val="a4"/>
        <w:numPr>
          <w:ilvl w:val="0"/>
          <w:numId w:val="6"/>
        </w:numPr>
        <w:tabs>
          <w:tab w:val="left" w:pos="284"/>
          <w:tab w:val="left" w:pos="10057"/>
        </w:tabs>
        <w:spacing w:after="0" w:line="360" w:lineRule="auto"/>
        <w:ind w:left="0" w:firstLine="0"/>
        <w:jc w:val="center"/>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ПРОИЗВОДСТВЕННЫЙ ПЛАН</w:t>
      </w:r>
    </w:p>
    <w:p w:rsidR="006C0422" w:rsidRDefault="006C0422" w:rsidP="006C0422">
      <w:pPr>
        <w:pStyle w:val="a4"/>
        <w:tabs>
          <w:tab w:val="left" w:pos="10057"/>
        </w:tabs>
        <w:spacing w:after="0" w:line="360" w:lineRule="auto"/>
        <w:ind w:left="1080"/>
        <w:rPr>
          <w:rFonts w:ascii="Times New Roman" w:eastAsia="Times New Roman" w:hAnsi="Times New Roman" w:cs="Times New Roman"/>
          <w:b/>
          <w:bCs/>
          <w:kern w:val="32"/>
          <w:sz w:val="28"/>
          <w:szCs w:val="28"/>
          <w:lang w:eastAsia="ru-RU"/>
        </w:rPr>
      </w:pPr>
    </w:p>
    <w:p w:rsidR="006C0422" w:rsidRDefault="006C0422" w:rsidP="006C0422">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Помещение кафе с доставкой еды будет находиться в близи центральной части села – здесь большая проходимость, поэтому клиенты всегда будут.</w:t>
      </w:r>
    </w:p>
    <w:p w:rsidR="006C0422" w:rsidRDefault="006C0422" w:rsidP="006C0422">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кафе с доставкой еды предъявляют такие же требования, как к другим заведениям общественного питания.</w:t>
      </w:r>
    </w:p>
    <w:p w:rsidR="006C0422" w:rsidRDefault="006C0422" w:rsidP="006C0422">
      <w:pPr>
        <w:suppressAutoHyphens/>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Основные требования к заведениям общепита в международном стандарте </w:t>
      </w:r>
      <w:r>
        <w:rPr>
          <w:rFonts w:ascii="Times New Roman" w:eastAsia="Times New Roman" w:hAnsi="Times New Roman" w:cs="Times New Roman"/>
          <w:bCs/>
          <w:sz w:val="28"/>
          <w:szCs w:val="28"/>
          <w:lang w:eastAsia="ru-RU"/>
        </w:rPr>
        <w:t>ГОСТ 30389-2013. Помещение инициатора соответствует всем нормам.</w:t>
      </w:r>
    </w:p>
    <w:p w:rsidR="006C0422" w:rsidRDefault="00F431A8" w:rsidP="006C0422">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кафе составляет ХХ</w:t>
      </w:r>
      <w:r w:rsidR="006C0422">
        <w:rPr>
          <w:rFonts w:ascii="Times New Roman" w:eastAsia="Times New Roman" w:hAnsi="Times New Roman" w:cs="Times New Roman"/>
          <w:sz w:val="28"/>
          <w:szCs w:val="28"/>
          <w:lang w:eastAsia="ru-RU"/>
        </w:rPr>
        <w:t xml:space="preserve"> м</w:t>
      </w:r>
      <w:r w:rsidR="006C0422">
        <w:rPr>
          <w:rFonts w:ascii="Times New Roman" w:eastAsia="Times New Roman" w:hAnsi="Times New Roman" w:cs="Times New Roman"/>
          <w:sz w:val="28"/>
          <w:szCs w:val="28"/>
          <w:vertAlign w:val="superscript"/>
          <w:lang w:eastAsia="ru-RU"/>
        </w:rPr>
        <w:t>2</w:t>
      </w:r>
      <w:r w:rsidR="006C0422">
        <w:rPr>
          <w:rFonts w:ascii="Times New Roman" w:eastAsia="Times New Roman" w:hAnsi="Times New Roman" w:cs="Times New Roman"/>
          <w:sz w:val="28"/>
          <w:szCs w:val="28"/>
          <w:lang w:eastAsia="ru-RU"/>
        </w:rPr>
        <w:t>. В кафе будут следующие помещения: зал, кухня, подсобное помещение.</w:t>
      </w:r>
    </w:p>
    <w:p w:rsidR="006C0422" w:rsidRDefault="006C0422" w:rsidP="006C0422">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 </w:t>
      </w:r>
      <w:r w:rsidR="00F431A8">
        <w:rPr>
          <w:rFonts w:ascii="Times New Roman" w:eastAsia="Times New Roman" w:hAnsi="Times New Roman" w:cs="Times New Roman"/>
          <w:sz w:val="28"/>
          <w:szCs w:val="28"/>
          <w:lang w:eastAsia="ru-RU"/>
        </w:rPr>
        <w:t>ХХХХХ</w:t>
      </w:r>
      <w:r>
        <w:rPr>
          <w:rFonts w:ascii="Times New Roman" w:eastAsia="Times New Roman" w:hAnsi="Times New Roman" w:cs="Times New Roman"/>
          <w:sz w:val="28"/>
          <w:szCs w:val="28"/>
          <w:lang w:eastAsia="ru-RU"/>
        </w:rPr>
        <w:t xml:space="preserve"> численность населения составляет больше 3000 чел., в день заказов будет в среднем 40, а средний чек составляет 150 рублей.</w:t>
      </w:r>
    </w:p>
    <w:p w:rsidR="006C0422" w:rsidRDefault="006C0422" w:rsidP="006C0422">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Прогнозируемая доходность кафе с доставкой составляет 180 000 рублей в месяц.</w:t>
      </w:r>
    </w:p>
    <w:p w:rsidR="006C0422" w:rsidRDefault="006C0422" w:rsidP="006C0422">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реали</w:t>
      </w:r>
      <w:r w:rsidR="00F431A8">
        <w:rPr>
          <w:rFonts w:ascii="Times New Roman" w:eastAsia="Calibri" w:hAnsi="Times New Roman" w:cs="Times New Roman"/>
          <w:sz w:val="28"/>
          <w:szCs w:val="28"/>
        </w:rPr>
        <w:t>зации проекта необходимо 35</w:t>
      </w:r>
      <w:r w:rsidR="000962EE">
        <w:rPr>
          <w:rFonts w:ascii="Times New Roman" w:eastAsia="Calibri" w:hAnsi="Times New Roman" w:cs="Times New Roman"/>
          <w:sz w:val="28"/>
          <w:szCs w:val="28"/>
        </w:rPr>
        <w:t>0 000</w:t>
      </w:r>
      <w:r>
        <w:rPr>
          <w:rFonts w:ascii="Times New Roman" w:eastAsia="Calibri" w:hAnsi="Times New Roman" w:cs="Times New Roman"/>
          <w:sz w:val="28"/>
          <w:szCs w:val="28"/>
        </w:rPr>
        <w:t xml:space="preserve"> рублей на приобретение оборудования для начала запуска проекта.</w:t>
      </w:r>
    </w:p>
    <w:p w:rsidR="006C0422" w:rsidRDefault="006C0422" w:rsidP="006C0422">
      <w:pPr>
        <w:suppressAutoHyphens/>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5.1</w:t>
      </w:r>
    </w:p>
    <w:p w:rsidR="006C0422" w:rsidRDefault="006C0422" w:rsidP="006C0422">
      <w:pPr>
        <w:suppressAutoHyphens/>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Смета расходов, рублей</w:t>
      </w:r>
    </w:p>
    <w:tbl>
      <w:tblPr>
        <w:tblStyle w:val="a5"/>
        <w:tblW w:w="0" w:type="auto"/>
        <w:tblLook w:val="04A0" w:firstRow="1" w:lastRow="0" w:firstColumn="1" w:lastColumn="0" w:noHBand="0" w:noVBand="1"/>
      </w:tblPr>
      <w:tblGrid>
        <w:gridCol w:w="495"/>
        <w:gridCol w:w="5312"/>
        <w:gridCol w:w="992"/>
        <w:gridCol w:w="1085"/>
        <w:gridCol w:w="1461"/>
      </w:tblGrid>
      <w:tr w:rsidR="006C0422" w:rsidTr="006C0422">
        <w:trPr>
          <w:trHeight w:val="603"/>
        </w:trPr>
        <w:tc>
          <w:tcPr>
            <w:tcW w:w="495"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5312"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tabs>
                <w:tab w:val="center" w:pos="2310"/>
                <w:tab w:val="right" w:pos="4621"/>
              </w:tabs>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w:t>
            </w:r>
          </w:p>
          <w:p w:rsidR="006C0422" w:rsidRDefault="006C0422" w:rsidP="006C0422">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ед.</w:t>
            </w:r>
          </w:p>
        </w:tc>
        <w:tc>
          <w:tcPr>
            <w:tcW w:w="1085"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Цена за ед. руб.</w:t>
            </w:r>
          </w:p>
        </w:tc>
        <w:tc>
          <w:tcPr>
            <w:tcW w:w="1461"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Стоимость, руб.</w:t>
            </w:r>
          </w:p>
        </w:tc>
      </w:tr>
      <w:tr w:rsidR="006C0422" w:rsidTr="006C0422">
        <w:trPr>
          <w:trHeight w:val="413"/>
        </w:trPr>
        <w:tc>
          <w:tcPr>
            <w:tcW w:w="495"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31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rPr>
                <w:rFonts w:ascii="Times New Roman" w:eastAsia="Calibri" w:hAnsi="Times New Roman" w:cs="Times New Roman"/>
                <w:bCs/>
                <w:sz w:val="24"/>
                <w:szCs w:val="24"/>
                <w:highlight w:val="yellow"/>
                <w:lang w:val="en-US"/>
              </w:rPr>
            </w:pPr>
            <w:r>
              <w:rPr>
                <w:rFonts w:ascii="Times New Roman" w:eastAsia="Calibri" w:hAnsi="Times New Roman" w:cs="Times New Roman"/>
                <w:bCs/>
                <w:sz w:val="24"/>
                <w:szCs w:val="24"/>
              </w:rPr>
              <w:t>Блендер</w:t>
            </w:r>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Kithen</w:t>
            </w:r>
            <w:proofErr w:type="spellEnd"/>
            <w:r>
              <w:rPr>
                <w:rFonts w:ascii="Times New Roman" w:eastAsia="Calibri" w:hAnsi="Times New Roman" w:cs="Times New Roman"/>
                <w:bCs/>
                <w:sz w:val="24"/>
                <w:szCs w:val="24"/>
                <w:lang w:val="en-US"/>
              </w:rPr>
              <w:t xml:space="preserve"> AID 5 KSB555EAC (</w:t>
            </w:r>
            <w:r>
              <w:rPr>
                <w:rFonts w:ascii="Times New Roman" w:eastAsia="Calibri" w:hAnsi="Times New Roman" w:cs="Times New Roman"/>
                <w:bCs/>
                <w:sz w:val="24"/>
                <w:szCs w:val="24"/>
              </w:rPr>
              <w:t>кремовый</w:t>
            </w:r>
            <w:r>
              <w:rPr>
                <w:rFonts w:ascii="Times New Roman" w:eastAsia="Calibri" w:hAnsi="Times New Roman" w:cs="Times New Roman"/>
                <w:bCs/>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rsidR="006C0422" w:rsidRDefault="006C0422"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r w:rsidR="00F431A8">
              <w:rPr>
                <w:rFonts w:ascii="Times New Roman" w:hAnsi="Times New Roman" w:cs="Times New Roman"/>
                <w:sz w:val="24"/>
                <w:szCs w:val="24"/>
              </w:rPr>
              <w:t>5</w:t>
            </w:r>
            <w:r>
              <w:rPr>
                <w:rFonts w:ascii="Times New Roman" w:hAnsi="Times New Roman" w:cs="Times New Roman"/>
                <w:sz w:val="24"/>
                <w:szCs w:val="24"/>
              </w:rPr>
              <w:t xml:space="preserve"> </w:t>
            </w:r>
            <w:r w:rsidR="00F431A8">
              <w:rPr>
                <w:rFonts w:ascii="Times New Roman" w:hAnsi="Times New Roman" w:cs="Times New Roman"/>
                <w:sz w:val="24"/>
                <w:szCs w:val="24"/>
              </w:rPr>
              <w:t>5</w:t>
            </w:r>
            <w:r>
              <w:rPr>
                <w:rFonts w:ascii="Times New Roman" w:hAnsi="Times New Roman" w:cs="Times New Roman"/>
                <w:sz w:val="24"/>
                <w:szCs w:val="24"/>
              </w:rPr>
              <w:t>0</w:t>
            </w:r>
            <w:r w:rsidR="00F431A8">
              <w:rPr>
                <w:rFonts w:ascii="Times New Roman" w:hAnsi="Times New Roman" w:cs="Times New Roman"/>
                <w:sz w:val="24"/>
                <w:szCs w:val="24"/>
              </w:rPr>
              <w:t>0</w:t>
            </w:r>
          </w:p>
        </w:tc>
        <w:tc>
          <w:tcPr>
            <w:tcW w:w="1461" w:type="dxa"/>
            <w:tcBorders>
              <w:top w:val="single" w:sz="4" w:space="0" w:color="auto"/>
              <w:left w:val="single" w:sz="4" w:space="0" w:color="auto"/>
              <w:bottom w:val="single" w:sz="4" w:space="0" w:color="auto"/>
              <w:right w:val="single" w:sz="4" w:space="0" w:color="auto"/>
            </w:tcBorders>
            <w:hideMark/>
          </w:tcPr>
          <w:p w:rsidR="006C0422" w:rsidRDefault="006C0422" w:rsidP="00F431A8">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F431A8">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F431A8">
              <w:rPr>
                <w:rFonts w:ascii="Times New Roman" w:eastAsia="Calibri" w:hAnsi="Times New Roman" w:cs="Times New Roman"/>
                <w:sz w:val="24"/>
                <w:szCs w:val="24"/>
              </w:rPr>
              <w:t>50</w:t>
            </w:r>
            <w:r>
              <w:rPr>
                <w:rFonts w:ascii="Times New Roman" w:eastAsia="Calibri" w:hAnsi="Times New Roman" w:cs="Times New Roman"/>
                <w:sz w:val="24"/>
                <w:szCs w:val="24"/>
              </w:rPr>
              <w:t>0</w:t>
            </w:r>
          </w:p>
        </w:tc>
      </w:tr>
      <w:tr w:rsidR="006C0422" w:rsidTr="006C0422">
        <w:tc>
          <w:tcPr>
            <w:tcW w:w="495"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1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rPr>
                <w:rFonts w:ascii="Times New Roman" w:eastAsia="Calibri" w:hAnsi="Times New Roman" w:cs="Times New Roman"/>
                <w:bCs/>
                <w:spacing w:val="-6"/>
                <w:sz w:val="24"/>
                <w:szCs w:val="24"/>
              </w:rPr>
            </w:pPr>
            <w:r>
              <w:rPr>
                <w:rFonts w:ascii="Times New Roman" w:eastAsia="Calibri" w:hAnsi="Times New Roman" w:cs="Times New Roman"/>
                <w:bCs/>
                <w:spacing w:val="-6"/>
                <w:sz w:val="24"/>
                <w:szCs w:val="24"/>
              </w:rPr>
              <w:t>Стол производственный Техно-ТТ СПП-223/1507</w:t>
            </w:r>
          </w:p>
        </w:tc>
        <w:tc>
          <w:tcPr>
            <w:tcW w:w="99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rsidR="006C0422" w:rsidRDefault="006C0422" w:rsidP="00F431A8">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F431A8">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F431A8">
              <w:rPr>
                <w:rFonts w:ascii="Times New Roman" w:eastAsia="Calibri" w:hAnsi="Times New Roman" w:cs="Times New Roman"/>
                <w:sz w:val="24"/>
                <w:szCs w:val="24"/>
              </w:rPr>
              <w:t>000</w:t>
            </w:r>
          </w:p>
        </w:tc>
        <w:tc>
          <w:tcPr>
            <w:tcW w:w="1461" w:type="dxa"/>
            <w:tcBorders>
              <w:top w:val="single" w:sz="4" w:space="0" w:color="auto"/>
              <w:left w:val="single" w:sz="4" w:space="0" w:color="auto"/>
              <w:bottom w:val="single" w:sz="4" w:space="0" w:color="auto"/>
              <w:right w:val="single" w:sz="4" w:space="0" w:color="auto"/>
            </w:tcBorders>
            <w:hideMark/>
          </w:tcPr>
          <w:p w:rsidR="006C0422" w:rsidRDefault="006C0422" w:rsidP="00F431A8">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F431A8">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F431A8">
              <w:rPr>
                <w:rFonts w:ascii="Times New Roman" w:eastAsia="Calibri" w:hAnsi="Times New Roman" w:cs="Times New Roman"/>
                <w:sz w:val="24"/>
                <w:szCs w:val="24"/>
              </w:rPr>
              <w:t>000</w:t>
            </w:r>
          </w:p>
        </w:tc>
      </w:tr>
      <w:tr w:rsidR="006C0422" w:rsidTr="006C0422">
        <w:tc>
          <w:tcPr>
            <w:tcW w:w="495"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312"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NormalRussian"/>
              <w:tabs>
                <w:tab w:val="left" w:pos="397"/>
              </w:tabs>
              <w:autoSpaceDE w:val="0"/>
              <w:autoSpaceDN w:val="0"/>
              <w:spacing w:line="276" w:lineRule="auto"/>
              <w:rPr>
                <w:rFonts w:ascii="Times New Roman" w:hAnsi="Times New Roman" w:cs="Times New Roman"/>
                <w:bCs/>
                <w:sz w:val="24"/>
                <w:szCs w:val="24"/>
                <w:highlight w:val="yellow"/>
                <w:lang w:eastAsia="en-US"/>
              </w:rPr>
            </w:pPr>
            <w:r>
              <w:rPr>
                <w:rFonts w:ascii="Times New Roman" w:hAnsi="Times New Roman" w:cs="Times New Roman"/>
                <w:bCs/>
                <w:sz w:val="24"/>
                <w:szCs w:val="24"/>
                <w:lang w:eastAsia="en-US"/>
              </w:rPr>
              <w:t xml:space="preserve">Плита электрическая </w:t>
            </w:r>
            <w:r>
              <w:rPr>
                <w:rFonts w:ascii="Times New Roman" w:hAnsi="Times New Roman" w:cs="Times New Roman"/>
                <w:bCs/>
                <w:sz w:val="24"/>
                <w:szCs w:val="24"/>
                <w:lang w:val="en-US" w:eastAsia="en-US"/>
              </w:rPr>
              <w:t>ABAT</w:t>
            </w:r>
            <w:r>
              <w:rPr>
                <w:rFonts w:ascii="Times New Roman" w:hAnsi="Times New Roman" w:cs="Times New Roman"/>
                <w:bCs/>
                <w:sz w:val="24"/>
                <w:szCs w:val="24"/>
                <w:lang w:eastAsia="en-US"/>
              </w:rPr>
              <w:t xml:space="preserve"> ЭПК-47 ЖШ</w:t>
            </w:r>
          </w:p>
        </w:tc>
        <w:tc>
          <w:tcPr>
            <w:tcW w:w="99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rsidR="006C0422" w:rsidRDefault="006C0422"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rPr>
              <w:t>6</w:t>
            </w:r>
            <w:r w:rsidR="00F431A8">
              <w:rPr>
                <w:rFonts w:ascii="Times New Roman" w:hAnsi="Times New Roman" w:cs="Times New Roman"/>
                <w:sz w:val="24"/>
                <w:szCs w:val="24"/>
              </w:rPr>
              <w:t>3</w:t>
            </w:r>
            <w:r>
              <w:rPr>
                <w:rFonts w:ascii="Times New Roman" w:hAnsi="Times New Roman" w:cs="Times New Roman"/>
                <w:sz w:val="24"/>
                <w:szCs w:val="24"/>
              </w:rPr>
              <w:t xml:space="preserve"> 600</w:t>
            </w:r>
          </w:p>
        </w:tc>
        <w:tc>
          <w:tcPr>
            <w:tcW w:w="1461" w:type="dxa"/>
            <w:tcBorders>
              <w:top w:val="single" w:sz="4" w:space="0" w:color="auto"/>
              <w:left w:val="single" w:sz="4" w:space="0" w:color="auto"/>
              <w:bottom w:val="single" w:sz="4" w:space="0" w:color="auto"/>
              <w:right w:val="single" w:sz="4" w:space="0" w:color="auto"/>
            </w:tcBorders>
            <w:hideMark/>
          </w:tcPr>
          <w:p w:rsidR="006C0422" w:rsidRDefault="006C0422"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rPr>
              <w:t>6</w:t>
            </w:r>
            <w:r w:rsidR="00F431A8">
              <w:rPr>
                <w:rFonts w:ascii="Times New Roman" w:hAnsi="Times New Roman" w:cs="Times New Roman"/>
                <w:sz w:val="24"/>
                <w:szCs w:val="24"/>
              </w:rPr>
              <w:t>3</w:t>
            </w:r>
            <w:r>
              <w:rPr>
                <w:rFonts w:ascii="Times New Roman" w:hAnsi="Times New Roman" w:cs="Times New Roman"/>
                <w:sz w:val="24"/>
                <w:szCs w:val="24"/>
              </w:rPr>
              <w:t xml:space="preserve"> 600</w:t>
            </w:r>
          </w:p>
        </w:tc>
      </w:tr>
      <w:tr w:rsidR="006C0422" w:rsidTr="006C0422">
        <w:tc>
          <w:tcPr>
            <w:tcW w:w="495"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312"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NormalRussian"/>
              <w:tabs>
                <w:tab w:val="left" w:pos="397"/>
              </w:tabs>
              <w:autoSpaceDE w:val="0"/>
              <w:autoSpaceDN w:val="0"/>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Противень из черного металла 530х470 мм к</w:t>
            </w:r>
          </w:p>
        </w:tc>
        <w:tc>
          <w:tcPr>
            <w:tcW w:w="992" w:type="dxa"/>
            <w:tcBorders>
              <w:top w:val="single" w:sz="4" w:space="0" w:color="auto"/>
              <w:left w:val="single" w:sz="4" w:space="0" w:color="auto"/>
              <w:bottom w:val="single" w:sz="4" w:space="0" w:color="auto"/>
              <w:right w:val="single" w:sz="4" w:space="0" w:color="auto"/>
            </w:tcBorders>
            <w:hideMark/>
          </w:tcPr>
          <w:p w:rsidR="006C0422" w:rsidRDefault="00F431A8" w:rsidP="006C0422">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85" w:type="dxa"/>
            <w:tcBorders>
              <w:top w:val="single" w:sz="4" w:space="0" w:color="auto"/>
              <w:left w:val="single" w:sz="4" w:space="0" w:color="auto"/>
              <w:bottom w:val="single" w:sz="4" w:space="0" w:color="auto"/>
              <w:right w:val="single" w:sz="4" w:space="0" w:color="auto"/>
            </w:tcBorders>
            <w:hideMark/>
          </w:tcPr>
          <w:p w:rsidR="006C0422" w:rsidRDefault="00F431A8" w:rsidP="006C0422">
            <w:pPr>
              <w:spacing w:after="0"/>
              <w:contextualSpacing/>
              <w:jc w:val="center"/>
              <w:rPr>
                <w:rFonts w:ascii="Times New Roman" w:hAnsi="Times New Roman" w:cs="Times New Roman"/>
                <w:sz w:val="24"/>
                <w:szCs w:val="24"/>
              </w:rPr>
            </w:pPr>
            <w:r>
              <w:rPr>
                <w:rFonts w:ascii="Times New Roman" w:hAnsi="Times New Roman" w:cs="Times New Roman"/>
                <w:sz w:val="24"/>
                <w:szCs w:val="24"/>
              </w:rPr>
              <w:t>80</w:t>
            </w:r>
            <w:r w:rsidR="006C0422">
              <w:rPr>
                <w:rFonts w:ascii="Times New Roman" w:hAnsi="Times New Roman" w:cs="Times New Roman"/>
                <w:sz w:val="24"/>
                <w:szCs w:val="24"/>
              </w:rPr>
              <w:t>0</w:t>
            </w:r>
          </w:p>
        </w:tc>
        <w:tc>
          <w:tcPr>
            <w:tcW w:w="1461" w:type="dxa"/>
            <w:tcBorders>
              <w:top w:val="single" w:sz="4" w:space="0" w:color="auto"/>
              <w:left w:val="single" w:sz="4" w:space="0" w:color="auto"/>
              <w:bottom w:val="single" w:sz="4" w:space="0" w:color="auto"/>
              <w:right w:val="single" w:sz="4" w:space="0" w:color="auto"/>
            </w:tcBorders>
            <w:hideMark/>
          </w:tcPr>
          <w:p w:rsidR="006C0422" w:rsidRDefault="00F431A8"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1 </w:t>
            </w:r>
            <w:r w:rsidR="006C0422">
              <w:rPr>
                <w:rFonts w:ascii="Times New Roman" w:hAnsi="Times New Roman" w:cs="Times New Roman"/>
                <w:sz w:val="24"/>
                <w:szCs w:val="24"/>
              </w:rPr>
              <w:t>6</w:t>
            </w:r>
            <w:r>
              <w:rPr>
                <w:rFonts w:ascii="Times New Roman" w:hAnsi="Times New Roman" w:cs="Times New Roman"/>
                <w:sz w:val="24"/>
                <w:szCs w:val="24"/>
              </w:rPr>
              <w:t>0</w:t>
            </w:r>
            <w:r w:rsidR="006C0422">
              <w:rPr>
                <w:rFonts w:ascii="Times New Roman" w:hAnsi="Times New Roman" w:cs="Times New Roman"/>
                <w:sz w:val="24"/>
                <w:szCs w:val="24"/>
              </w:rPr>
              <w:t>0</w:t>
            </w:r>
          </w:p>
        </w:tc>
      </w:tr>
      <w:tr w:rsidR="006C0422" w:rsidTr="006C0422">
        <w:tc>
          <w:tcPr>
            <w:tcW w:w="495"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5312"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NormalRussian"/>
              <w:tabs>
                <w:tab w:val="left" w:pos="397"/>
              </w:tabs>
              <w:autoSpaceDE w:val="0"/>
              <w:autoSpaceDN w:val="0"/>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Сковорода </w:t>
            </w:r>
            <w:proofErr w:type="spellStart"/>
            <w:r>
              <w:rPr>
                <w:rFonts w:ascii="Times New Roman" w:hAnsi="Times New Roman" w:cs="Times New Roman"/>
                <w:bCs/>
                <w:sz w:val="24"/>
                <w:szCs w:val="24"/>
                <w:lang w:val="en-US" w:eastAsia="en-US"/>
              </w:rPr>
              <w:t>Luxstahi</w:t>
            </w:r>
            <w:proofErr w:type="spellEnd"/>
            <w:r>
              <w:rPr>
                <w:rFonts w:ascii="Times New Roman" w:hAnsi="Times New Roman" w:cs="Times New Roman"/>
                <w:bCs/>
                <w:sz w:val="24"/>
                <w:szCs w:val="24"/>
                <w:lang w:eastAsia="en-US"/>
              </w:rPr>
              <w:t xml:space="preserve"> 300/50 из нержавеющей стали</w:t>
            </w:r>
          </w:p>
        </w:tc>
        <w:tc>
          <w:tcPr>
            <w:tcW w:w="99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rsidR="006C0422" w:rsidRDefault="00F431A8"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r w:rsidR="006C0422">
              <w:rPr>
                <w:rFonts w:ascii="Times New Roman" w:hAnsi="Times New Roman" w:cs="Times New Roman"/>
                <w:sz w:val="24"/>
                <w:szCs w:val="24"/>
              </w:rPr>
              <w:t xml:space="preserve"> 70</w:t>
            </w:r>
            <w:r>
              <w:rPr>
                <w:rFonts w:ascii="Times New Roman" w:hAnsi="Times New Roman" w:cs="Times New Roman"/>
                <w:sz w:val="24"/>
                <w:szCs w:val="24"/>
              </w:rPr>
              <w:t>0</w:t>
            </w:r>
          </w:p>
        </w:tc>
        <w:tc>
          <w:tcPr>
            <w:tcW w:w="1461" w:type="dxa"/>
            <w:tcBorders>
              <w:top w:val="single" w:sz="4" w:space="0" w:color="auto"/>
              <w:left w:val="single" w:sz="4" w:space="0" w:color="auto"/>
              <w:bottom w:val="single" w:sz="4" w:space="0" w:color="auto"/>
              <w:right w:val="single" w:sz="4" w:space="0" w:color="auto"/>
            </w:tcBorders>
            <w:hideMark/>
          </w:tcPr>
          <w:p w:rsidR="006C0422" w:rsidRDefault="00F431A8"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r w:rsidR="006C0422">
              <w:rPr>
                <w:rFonts w:ascii="Times New Roman" w:hAnsi="Times New Roman" w:cs="Times New Roman"/>
                <w:sz w:val="24"/>
                <w:szCs w:val="24"/>
              </w:rPr>
              <w:t xml:space="preserve"> 70</w:t>
            </w:r>
            <w:r>
              <w:rPr>
                <w:rFonts w:ascii="Times New Roman" w:hAnsi="Times New Roman" w:cs="Times New Roman"/>
                <w:sz w:val="24"/>
                <w:szCs w:val="24"/>
              </w:rPr>
              <w:t>0</w:t>
            </w:r>
          </w:p>
        </w:tc>
      </w:tr>
      <w:tr w:rsidR="006C0422" w:rsidTr="006C0422">
        <w:tc>
          <w:tcPr>
            <w:tcW w:w="495"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312"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NormalRussian"/>
              <w:tabs>
                <w:tab w:val="left" w:pos="397"/>
              </w:tabs>
              <w:autoSpaceDE w:val="0"/>
              <w:autoSpaceDN w:val="0"/>
              <w:spacing w:line="276" w:lineRule="auto"/>
              <w:rPr>
                <w:rFonts w:ascii="Times New Roman" w:hAnsi="Times New Roman" w:cs="Times New Roman"/>
                <w:bCs/>
                <w:sz w:val="24"/>
                <w:szCs w:val="24"/>
                <w:lang w:eastAsia="en-US"/>
              </w:rPr>
            </w:pPr>
            <w:proofErr w:type="spellStart"/>
            <w:r>
              <w:rPr>
                <w:rFonts w:ascii="Times New Roman" w:hAnsi="Times New Roman" w:cs="Times New Roman"/>
                <w:bCs/>
                <w:sz w:val="24"/>
                <w:szCs w:val="24"/>
                <w:lang w:eastAsia="en-US"/>
              </w:rPr>
              <w:t>Чебуречница</w:t>
            </w:r>
            <w:proofErr w:type="spellEnd"/>
            <w:r>
              <w:rPr>
                <w:rFonts w:ascii="Times New Roman" w:hAnsi="Times New Roman" w:cs="Times New Roman"/>
                <w:bCs/>
                <w:sz w:val="24"/>
                <w:szCs w:val="24"/>
                <w:lang w:eastAsia="en-US"/>
              </w:rPr>
              <w:t xml:space="preserve"> </w:t>
            </w:r>
            <w:r>
              <w:rPr>
                <w:rFonts w:ascii="Times New Roman" w:hAnsi="Times New Roman" w:cs="Times New Roman"/>
                <w:bCs/>
                <w:sz w:val="24"/>
                <w:szCs w:val="24"/>
                <w:lang w:val="en-US" w:eastAsia="en-US"/>
              </w:rPr>
              <w:t>ATESY M</w:t>
            </w:r>
          </w:p>
        </w:tc>
        <w:tc>
          <w:tcPr>
            <w:tcW w:w="99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rsidR="006C0422" w:rsidRDefault="006C0422"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r w:rsidR="00F431A8">
              <w:rPr>
                <w:rFonts w:ascii="Times New Roman" w:hAnsi="Times New Roman" w:cs="Times New Roman"/>
                <w:sz w:val="24"/>
                <w:szCs w:val="24"/>
              </w:rPr>
              <w:t>9</w:t>
            </w:r>
            <w:r>
              <w:rPr>
                <w:rFonts w:ascii="Times New Roman" w:hAnsi="Times New Roman" w:cs="Times New Roman"/>
                <w:sz w:val="24"/>
                <w:szCs w:val="24"/>
              </w:rPr>
              <w:t xml:space="preserve"> </w:t>
            </w:r>
            <w:r w:rsidR="00F431A8">
              <w:rPr>
                <w:rFonts w:ascii="Times New Roman" w:hAnsi="Times New Roman" w:cs="Times New Roman"/>
                <w:sz w:val="24"/>
                <w:szCs w:val="24"/>
              </w:rPr>
              <w:t>00</w:t>
            </w:r>
            <w:r>
              <w:rPr>
                <w:rFonts w:ascii="Times New Roman" w:hAnsi="Times New Roman" w:cs="Times New Roman"/>
                <w:sz w:val="24"/>
                <w:szCs w:val="24"/>
              </w:rPr>
              <w:t>0</w:t>
            </w:r>
          </w:p>
        </w:tc>
        <w:tc>
          <w:tcPr>
            <w:tcW w:w="1461" w:type="dxa"/>
            <w:tcBorders>
              <w:top w:val="single" w:sz="4" w:space="0" w:color="auto"/>
              <w:left w:val="single" w:sz="4" w:space="0" w:color="auto"/>
              <w:bottom w:val="single" w:sz="4" w:space="0" w:color="auto"/>
              <w:right w:val="single" w:sz="4" w:space="0" w:color="auto"/>
            </w:tcBorders>
            <w:hideMark/>
          </w:tcPr>
          <w:p w:rsidR="006C0422" w:rsidRDefault="006C0422"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r w:rsidR="00F431A8">
              <w:rPr>
                <w:rFonts w:ascii="Times New Roman" w:hAnsi="Times New Roman" w:cs="Times New Roman"/>
                <w:sz w:val="24"/>
                <w:szCs w:val="24"/>
              </w:rPr>
              <w:t>9</w:t>
            </w:r>
            <w:r>
              <w:rPr>
                <w:rFonts w:ascii="Times New Roman" w:hAnsi="Times New Roman" w:cs="Times New Roman"/>
                <w:sz w:val="24"/>
                <w:szCs w:val="24"/>
              </w:rPr>
              <w:t xml:space="preserve"> </w:t>
            </w:r>
            <w:r w:rsidR="00F431A8">
              <w:rPr>
                <w:rFonts w:ascii="Times New Roman" w:hAnsi="Times New Roman" w:cs="Times New Roman"/>
                <w:sz w:val="24"/>
                <w:szCs w:val="24"/>
              </w:rPr>
              <w:t>00</w:t>
            </w:r>
            <w:r>
              <w:rPr>
                <w:rFonts w:ascii="Times New Roman" w:hAnsi="Times New Roman" w:cs="Times New Roman"/>
                <w:sz w:val="24"/>
                <w:szCs w:val="24"/>
              </w:rPr>
              <w:t>0</w:t>
            </w:r>
          </w:p>
        </w:tc>
      </w:tr>
      <w:tr w:rsidR="006C0422" w:rsidTr="006C0422">
        <w:tc>
          <w:tcPr>
            <w:tcW w:w="495"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312"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NormalRussian"/>
              <w:tabs>
                <w:tab w:val="left" w:pos="397"/>
              </w:tabs>
              <w:autoSpaceDE w:val="0"/>
              <w:autoSpaceDN w:val="0"/>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Пресс-гриль </w:t>
            </w:r>
            <w:r>
              <w:rPr>
                <w:rFonts w:ascii="Times New Roman" w:hAnsi="Times New Roman" w:cs="Times New Roman"/>
                <w:bCs/>
                <w:sz w:val="24"/>
                <w:szCs w:val="24"/>
                <w:lang w:val="en-US" w:eastAsia="en-US"/>
              </w:rPr>
              <w:t>ERGO</w:t>
            </w:r>
            <w:r w:rsidRPr="00E560D4">
              <w:rPr>
                <w:rFonts w:ascii="Times New Roman" w:hAnsi="Times New Roman" w:cs="Times New Roman"/>
                <w:bCs/>
                <w:sz w:val="24"/>
                <w:szCs w:val="24"/>
                <w:lang w:eastAsia="en-US"/>
              </w:rPr>
              <w:t xml:space="preserve"> </w:t>
            </w:r>
            <w:r>
              <w:rPr>
                <w:rFonts w:ascii="Times New Roman" w:hAnsi="Times New Roman" w:cs="Times New Roman"/>
                <w:bCs/>
                <w:sz w:val="24"/>
                <w:szCs w:val="24"/>
                <w:lang w:val="en-US" w:eastAsia="en-US"/>
              </w:rPr>
              <w:t>HEG</w:t>
            </w:r>
            <w:r>
              <w:rPr>
                <w:rFonts w:ascii="Times New Roman" w:hAnsi="Times New Roman" w:cs="Times New Roman"/>
                <w:bCs/>
                <w:sz w:val="24"/>
                <w:szCs w:val="24"/>
                <w:lang w:eastAsia="en-US"/>
              </w:rPr>
              <w:t>-813 двухсекционный</w:t>
            </w:r>
          </w:p>
        </w:tc>
        <w:tc>
          <w:tcPr>
            <w:tcW w:w="99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85" w:type="dxa"/>
            <w:tcBorders>
              <w:top w:val="single" w:sz="4" w:space="0" w:color="auto"/>
              <w:left w:val="single" w:sz="4" w:space="0" w:color="auto"/>
              <w:bottom w:val="single" w:sz="4" w:space="0" w:color="auto"/>
              <w:right w:val="single" w:sz="4" w:space="0" w:color="auto"/>
            </w:tcBorders>
            <w:hideMark/>
          </w:tcPr>
          <w:p w:rsidR="006C0422" w:rsidRDefault="006C0422"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r w:rsidR="00F431A8">
              <w:rPr>
                <w:rFonts w:ascii="Times New Roman" w:hAnsi="Times New Roman" w:cs="Times New Roman"/>
                <w:sz w:val="24"/>
                <w:szCs w:val="24"/>
              </w:rPr>
              <w:t>2</w:t>
            </w:r>
            <w:r>
              <w:rPr>
                <w:rFonts w:ascii="Times New Roman" w:hAnsi="Times New Roman" w:cs="Times New Roman"/>
                <w:sz w:val="24"/>
                <w:szCs w:val="24"/>
              </w:rPr>
              <w:t xml:space="preserve"> </w:t>
            </w:r>
            <w:r w:rsidR="00F431A8">
              <w:rPr>
                <w:rFonts w:ascii="Times New Roman" w:hAnsi="Times New Roman" w:cs="Times New Roman"/>
                <w:sz w:val="24"/>
                <w:szCs w:val="24"/>
              </w:rPr>
              <w:t>500</w:t>
            </w:r>
          </w:p>
        </w:tc>
        <w:tc>
          <w:tcPr>
            <w:tcW w:w="1461" w:type="dxa"/>
            <w:tcBorders>
              <w:top w:val="single" w:sz="4" w:space="0" w:color="auto"/>
              <w:left w:val="single" w:sz="4" w:space="0" w:color="auto"/>
              <w:bottom w:val="single" w:sz="4" w:space="0" w:color="auto"/>
              <w:right w:val="single" w:sz="4" w:space="0" w:color="auto"/>
            </w:tcBorders>
            <w:hideMark/>
          </w:tcPr>
          <w:p w:rsidR="006C0422" w:rsidRDefault="006C0422"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r w:rsidR="00F431A8">
              <w:rPr>
                <w:rFonts w:ascii="Times New Roman" w:hAnsi="Times New Roman" w:cs="Times New Roman"/>
                <w:sz w:val="24"/>
                <w:szCs w:val="24"/>
              </w:rPr>
              <w:t>2</w:t>
            </w:r>
            <w:r>
              <w:rPr>
                <w:rFonts w:ascii="Times New Roman" w:hAnsi="Times New Roman" w:cs="Times New Roman"/>
                <w:sz w:val="24"/>
                <w:szCs w:val="24"/>
              </w:rPr>
              <w:t xml:space="preserve"> </w:t>
            </w:r>
            <w:r w:rsidR="00F431A8">
              <w:rPr>
                <w:rFonts w:ascii="Times New Roman" w:hAnsi="Times New Roman" w:cs="Times New Roman"/>
                <w:sz w:val="24"/>
                <w:szCs w:val="24"/>
              </w:rPr>
              <w:t>500</w:t>
            </w:r>
          </w:p>
        </w:tc>
      </w:tr>
      <w:tr w:rsidR="006C0422" w:rsidTr="006C0422">
        <w:tc>
          <w:tcPr>
            <w:tcW w:w="495"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312"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NormalRussian"/>
              <w:tabs>
                <w:tab w:val="left" w:pos="397"/>
              </w:tabs>
              <w:autoSpaceDE w:val="0"/>
              <w:autoSpaceDN w:val="0"/>
              <w:spacing w:line="276" w:lineRule="auto"/>
              <w:rPr>
                <w:rFonts w:ascii="Times New Roman" w:hAnsi="Times New Roman" w:cs="Times New Roman"/>
                <w:bCs/>
                <w:sz w:val="24"/>
                <w:szCs w:val="24"/>
                <w:lang w:eastAsia="en-US"/>
              </w:rPr>
            </w:pPr>
            <w:proofErr w:type="spellStart"/>
            <w:r>
              <w:rPr>
                <w:rFonts w:ascii="Times New Roman" w:hAnsi="Times New Roman" w:cs="Times New Roman"/>
                <w:bCs/>
                <w:sz w:val="24"/>
                <w:szCs w:val="24"/>
                <w:lang w:eastAsia="en-US"/>
              </w:rPr>
              <w:t>Шаурма</w:t>
            </w:r>
            <w:proofErr w:type="spellEnd"/>
            <w:r>
              <w:rPr>
                <w:rFonts w:ascii="Times New Roman" w:hAnsi="Times New Roman" w:cs="Times New Roman"/>
                <w:bCs/>
                <w:sz w:val="24"/>
                <w:szCs w:val="24"/>
                <w:lang w:eastAsia="en-US"/>
              </w:rPr>
              <w:t xml:space="preserve"> </w:t>
            </w:r>
            <w:r>
              <w:rPr>
                <w:rFonts w:ascii="Times New Roman" w:hAnsi="Times New Roman" w:cs="Times New Roman"/>
                <w:bCs/>
                <w:sz w:val="24"/>
                <w:szCs w:val="24"/>
                <w:lang w:val="en-US" w:eastAsia="en-US"/>
              </w:rPr>
              <w:t>V</w:t>
            </w:r>
            <w:r>
              <w:rPr>
                <w:rFonts w:ascii="Times New Roman" w:hAnsi="Times New Roman" w:cs="Times New Roman"/>
                <w:bCs/>
                <w:sz w:val="24"/>
                <w:szCs w:val="24"/>
                <w:lang w:eastAsia="en-US"/>
              </w:rPr>
              <w:t>-образная ШР</w:t>
            </w:r>
            <w:r>
              <w:rPr>
                <w:rFonts w:ascii="Times New Roman" w:hAnsi="Times New Roman" w:cs="Times New Roman"/>
                <w:bCs/>
                <w:sz w:val="24"/>
                <w:szCs w:val="24"/>
                <w:lang w:val="en-US" w:eastAsia="en-US"/>
              </w:rPr>
              <w:t>V</w:t>
            </w:r>
            <w:r>
              <w:rPr>
                <w:rFonts w:ascii="Times New Roman" w:hAnsi="Times New Roman" w:cs="Times New Roman"/>
                <w:bCs/>
                <w:sz w:val="24"/>
                <w:szCs w:val="24"/>
                <w:lang w:eastAsia="en-US"/>
              </w:rPr>
              <w:t>-2х5С</w:t>
            </w:r>
          </w:p>
        </w:tc>
        <w:tc>
          <w:tcPr>
            <w:tcW w:w="99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85" w:type="dxa"/>
            <w:tcBorders>
              <w:top w:val="single" w:sz="4" w:space="0" w:color="auto"/>
              <w:left w:val="single" w:sz="4" w:space="0" w:color="auto"/>
              <w:bottom w:val="single" w:sz="4" w:space="0" w:color="auto"/>
              <w:right w:val="single" w:sz="4" w:space="0" w:color="auto"/>
            </w:tcBorders>
            <w:hideMark/>
          </w:tcPr>
          <w:p w:rsidR="006C0422" w:rsidRDefault="006C0422" w:rsidP="00F431A8">
            <w:pPr>
              <w:spacing w:after="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F431A8">
              <w:rPr>
                <w:rFonts w:ascii="Times New Roman" w:hAnsi="Times New Roman" w:cs="Times New Roman"/>
                <w:sz w:val="24"/>
                <w:szCs w:val="24"/>
              </w:rPr>
              <w:t>8</w:t>
            </w:r>
            <w:r>
              <w:rPr>
                <w:rFonts w:ascii="Times New Roman" w:hAnsi="Times New Roman" w:cs="Times New Roman"/>
                <w:sz w:val="24"/>
                <w:szCs w:val="24"/>
                <w:lang w:val="en-US"/>
              </w:rPr>
              <w:t xml:space="preserve"> </w:t>
            </w:r>
            <w:r w:rsidR="00F431A8">
              <w:rPr>
                <w:rFonts w:ascii="Times New Roman" w:hAnsi="Times New Roman" w:cs="Times New Roman"/>
                <w:sz w:val="24"/>
                <w:szCs w:val="24"/>
              </w:rPr>
              <w:t>00</w:t>
            </w:r>
            <w:r>
              <w:rPr>
                <w:rFonts w:ascii="Times New Roman" w:hAnsi="Times New Roman" w:cs="Times New Roman"/>
                <w:sz w:val="24"/>
                <w:szCs w:val="24"/>
                <w:lang w:val="en-US"/>
              </w:rPr>
              <w:t>0</w:t>
            </w:r>
          </w:p>
        </w:tc>
        <w:tc>
          <w:tcPr>
            <w:tcW w:w="1461" w:type="dxa"/>
            <w:tcBorders>
              <w:top w:val="single" w:sz="4" w:space="0" w:color="auto"/>
              <w:left w:val="single" w:sz="4" w:space="0" w:color="auto"/>
              <w:bottom w:val="single" w:sz="4" w:space="0" w:color="auto"/>
              <w:right w:val="single" w:sz="4" w:space="0" w:color="auto"/>
            </w:tcBorders>
            <w:hideMark/>
          </w:tcPr>
          <w:p w:rsidR="006C0422" w:rsidRDefault="006C0422" w:rsidP="00F431A8">
            <w:pPr>
              <w:spacing w:after="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F431A8">
              <w:rPr>
                <w:rFonts w:ascii="Times New Roman" w:hAnsi="Times New Roman" w:cs="Times New Roman"/>
                <w:sz w:val="24"/>
                <w:szCs w:val="24"/>
              </w:rPr>
              <w:t>8 00</w:t>
            </w:r>
            <w:r>
              <w:rPr>
                <w:rFonts w:ascii="Times New Roman" w:hAnsi="Times New Roman" w:cs="Times New Roman"/>
                <w:sz w:val="24"/>
                <w:szCs w:val="24"/>
                <w:lang w:val="en-US"/>
              </w:rPr>
              <w:t>0</w:t>
            </w:r>
          </w:p>
        </w:tc>
      </w:tr>
      <w:tr w:rsidR="006C0422" w:rsidTr="006C0422">
        <w:tc>
          <w:tcPr>
            <w:tcW w:w="495"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312"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NormalRussian"/>
              <w:tabs>
                <w:tab w:val="left" w:pos="397"/>
              </w:tabs>
              <w:autoSpaceDE w:val="0"/>
              <w:autoSpaceDN w:val="0"/>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Ларь морозильный </w:t>
            </w:r>
            <w:r>
              <w:rPr>
                <w:rFonts w:ascii="Times New Roman" w:hAnsi="Times New Roman" w:cs="Times New Roman"/>
                <w:bCs/>
                <w:sz w:val="24"/>
                <w:szCs w:val="24"/>
                <w:lang w:val="en-US" w:eastAsia="en-US"/>
              </w:rPr>
              <w:t>ITALFROST</w:t>
            </w:r>
            <w:r w:rsidRPr="00E560D4">
              <w:rPr>
                <w:rFonts w:ascii="Times New Roman" w:hAnsi="Times New Roman" w:cs="Times New Roman"/>
                <w:bCs/>
                <w:sz w:val="24"/>
                <w:szCs w:val="24"/>
                <w:lang w:eastAsia="en-US"/>
              </w:rPr>
              <w:t xml:space="preserve"> </w:t>
            </w:r>
            <w:r>
              <w:rPr>
                <w:rFonts w:ascii="Times New Roman" w:hAnsi="Times New Roman" w:cs="Times New Roman"/>
                <w:bCs/>
                <w:sz w:val="24"/>
                <w:szCs w:val="24"/>
                <w:lang w:val="en-US" w:eastAsia="en-US"/>
              </w:rPr>
              <w:t>CF</w:t>
            </w:r>
            <w:r>
              <w:rPr>
                <w:rFonts w:ascii="Times New Roman" w:hAnsi="Times New Roman" w:cs="Times New Roman"/>
                <w:bCs/>
                <w:sz w:val="24"/>
                <w:szCs w:val="24"/>
                <w:lang w:eastAsia="en-US"/>
              </w:rPr>
              <w:t xml:space="preserve"> 200</w:t>
            </w:r>
            <w:r>
              <w:rPr>
                <w:rFonts w:ascii="Times New Roman" w:hAnsi="Times New Roman" w:cs="Times New Roman"/>
                <w:bCs/>
                <w:sz w:val="24"/>
                <w:szCs w:val="24"/>
                <w:lang w:val="en-US" w:eastAsia="en-US"/>
              </w:rPr>
              <w:t>S</w:t>
            </w:r>
          </w:p>
        </w:tc>
        <w:tc>
          <w:tcPr>
            <w:tcW w:w="99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85" w:type="dxa"/>
            <w:tcBorders>
              <w:top w:val="single" w:sz="4" w:space="0" w:color="auto"/>
              <w:left w:val="single" w:sz="4" w:space="0" w:color="auto"/>
              <w:bottom w:val="single" w:sz="4" w:space="0" w:color="auto"/>
              <w:right w:val="single" w:sz="4" w:space="0" w:color="auto"/>
            </w:tcBorders>
            <w:hideMark/>
          </w:tcPr>
          <w:p w:rsidR="006C0422" w:rsidRPr="00F431A8" w:rsidRDefault="006C0422"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lang w:val="en-US"/>
              </w:rPr>
              <w:t xml:space="preserve">27 </w:t>
            </w:r>
            <w:r w:rsidR="00F431A8">
              <w:rPr>
                <w:rFonts w:ascii="Times New Roman" w:hAnsi="Times New Roman" w:cs="Times New Roman"/>
                <w:sz w:val="24"/>
                <w:szCs w:val="24"/>
              </w:rPr>
              <w:t>400</w:t>
            </w:r>
          </w:p>
        </w:tc>
        <w:tc>
          <w:tcPr>
            <w:tcW w:w="1461" w:type="dxa"/>
            <w:tcBorders>
              <w:top w:val="single" w:sz="4" w:space="0" w:color="auto"/>
              <w:left w:val="single" w:sz="4" w:space="0" w:color="auto"/>
              <w:bottom w:val="single" w:sz="4" w:space="0" w:color="auto"/>
              <w:right w:val="single" w:sz="4" w:space="0" w:color="auto"/>
            </w:tcBorders>
            <w:hideMark/>
          </w:tcPr>
          <w:p w:rsidR="006C0422" w:rsidRPr="00F431A8" w:rsidRDefault="006C0422"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lang w:val="en-US"/>
              </w:rPr>
              <w:t>27</w:t>
            </w:r>
            <w:r w:rsidR="00F431A8">
              <w:rPr>
                <w:rFonts w:ascii="Times New Roman" w:hAnsi="Times New Roman" w:cs="Times New Roman"/>
                <w:sz w:val="24"/>
                <w:szCs w:val="24"/>
              </w:rPr>
              <w:t xml:space="preserve"> 400</w:t>
            </w:r>
          </w:p>
        </w:tc>
      </w:tr>
      <w:tr w:rsidR="006C0422" w:rsidTr="006C0422">
        <w:tc>
          <w:tcPr>
            <w:tcW w:w="495"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312"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NormalRussian"/>
              <w:tabs>
                <w:tab w:val="left" w:pos="397"/>
              </w:tabs>
              <w:autoSpaceDE w:val="0"/>
              <w:autoSpaceDN w:val="0"/>
              <w:spacing w:line="276" w:lineRule="auto"/>
              <w:rPr>
                <w:rFonts w:ascii="Times New Roman" w:hAnsi="Times New Roman" w:cs="Times New Roman"/>
                <w:bCs/>
                <w:sz w:val="24"/>
                <w:szCs w:val="24"/>
                <w:lang w:val="en-US" w:eastAsia="en-US"/>
              </w:rPr>
            </w:pPr>
            <w:proofErr w:type="spellStart"/>
            <w:r>
              <w:rPr>
                <w:rFonts w:ascii="Times New Roman" w:hAnsi="Times New Roman" w:cs="Times New Roman"/>
                <w:bCs/>
                <w:sz w:val="24"/>
                <w:szCs w:val="24"/>
                <w:lang w:eastAsia="en-US"/>
              </w:rPr>
              <w:t>Слайсер</w:t>
            </w:r>
            <w:proofErr w:type="spellEnd"/>
            <w:r>
              <w:rPr>
                <w:rFonts w:ascii="Times New Roman" w:hAnsi="Times New Roman" w:cs="Times New Roman"/>
                <w:bCs/>
                <w:sz w:val="24"/>
                <w:szCs w:val="24"/>
                <w:lang w:eastAsia="en-US"/>
              </w:rPr>
              <w:t xml:space="preserve"> </w:t>
            </w:r>
            <w:proofErr w:type="spellStart"/>
            <w:r>
              <w:rPr>
                <w:rFonts w:ascii="Times New Roman" w:hAnsi="Times New Roman" w:cs="Times New Roman"/>
                <w:bCs/>
                <w:sz w:val="24"/>
                <w:szCs w:val="24"/>
                <w:lang w:val="en-US" w:eastAsia="en-US"/>
              </w:rPr>
              <w:t>Convito</w:t>
            </w:r>
            <w:proofErr w:type="spellEnd"/>
            <w:r>
              <w:rPr>
                <w:rFonts w:ascii="Times New Roman" w:hAnsi="Times New Roman" w:cs="Times New Roman"/>
                <w:bCs/>
                <w:sz w:val="24"/>
                <w:szCs w:val="24"/>
                <w:lang w:val="en-US" w:eastAsia="en-US"/>
              </w:rPr>
              <w:t xml:space="preserve"> HBS-220JS</w:t>
            </w:r>
          </w:p>
        </w:tc>
        <w:tc>
          <w:tcPr>
            <w:tcW w:w="99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85" w:type="dxa"/>
            <w:tcBorders>
              <w:top w:val="single" w:sz="4" w:space="0" w:color="auto"/>
              <w:left w:val="single" w:sz="4" w:space="0" w:color="auto"/>
              <w:bottom w:val="single" w:sz="4" w:space="0" w:color="auto"/>
              <w:right w:val="single" w:sz="4" w:space="0" w:color="auto"/>
            </w:tcBorders>
            <w:hideMark/>
          </w:tcPr>
          <w:p w:rsidR="006C0422" w:rsidRDefault="00F431A8" w:rsidP="00F431A8">
            <w:pPr>
              <w:spacing w:after="0"/>
              <w:contextualSpacing/>
              <w:jc w:val="center"/>
              <w:rPr>
                <w:rFonts w:ascii="Times New Roman" w:hAnsi="Times New Roman" w:cs="Times New Roman"/>
                <w:sz w:val="24"/>
                <w:szCs w:val="24"/>
                <w:lang w:val="en-US"/>
              </w:rPr>
            </w:pPr>
            <w:r>
              <w:rPr>
                <w:rFonts w:ascii="Times New Roman" w:hAnsi="Times New Roman" w:cs="Times New Roman"/>
                <w:sz w:val="24"/>
                <w:szCs w:val="24"/>
              </w:rPr>
              <w:t>25</w:t>
            </w:r>
            <w:r w:rsidR="006C0422">
              <w:rPr>
                <w:rFonts w:ascii="Times New Roman" w:hAnsi="Times New Roman" w:cs="Times New Roman"/>
                <w:sz w:val="24"/>
                <w:szCs w:val="24"/>
                <w:lang w:val="en-US"/>
              </w:rPr>
              <w:t xml:space="preserve"> </w:t>
            </w:r>
            <w:r>
              <w:rPr>
                <w:rFonts w:ascii="Times New Roman" w:hAnsi="Times New Roman" w:cs="Times New Roman"/>
                <w:sz w:val="24"/>
                <w:szCs w:val="24"/>
              </w:rPr>
              <w:t>00</w:t>
            </w:r>
            <w:r w:rsidR="006C0422">
              <w:rPr>
                <w:rFonts w:ascii="Times New Roman" w:hAnsi="Times New Roman" w:cs="Times New Roman"/>
                <w:sz w:val="24"/>
                <w:szCs w:val="24"/>
                <w:lang w:val="en-US"/>
              </w:rPr>
              <w:t>0</w:t>
            </w:r>
          </w:p>
        </w:tc>
        <w:tc>
          <w:tcPr>
            <w:tcW w:w="1461" w:type="dxa"/>
            <w:tcBorders>
              <w:top w:val="single" w:sz="4" w:space="0" w:color="auto"/>
              <w:left w:val="single" w:sz="4" w:space="0" w:color="auto"/>
              <w:bottom w:val="single" w:sz="4" w:space="0" w:color="auto"/>
              <w:right w:val="single" w:sz="4" w:space="0" w:color="auto"/>
            </w:tcBorders>
            <w:hideMark/>
          </w:tcPr>
          <w:p w:rsidR="006C0422" w:rsidRDefault="00F431A8" w:rsidP="00F431A8">
            <w:pPr>
              <w:spacing w:after="0"/>
              <w:contextualSpacing/>
              <w:jc w:val="center"/>
              <w:rPr>
                <w:rFonts w:ascii="Times New Roman" w:hAnsi="Times New Roman" w:cs="Times New Roman"/>
                <w:sz w:val="24"/>
                <w:szCs w:val="24"/>
                <w:lang w:val="en-US"/>
              </w:rPr>
            </w:pPr>
            <w:r>
              <w:rPr>
                <w:rFonts w:ascii="Times New Roman" w:hAnsi="Times New Roman" w:cs="Times New Roman"/>
                <w:sz w:val="24"/>
                <w:szCs w:val="24"/>
              </w:rPr>
              <w:t>25</w:t>
            </w:r>
            <w:r w:rsidR="006C0422">
              <w:rPr>
                <w:rFonts w:ascii="Times New Roman" w:hAnsi="Times New Roman" w:cs="Times New Roman"/>
                <w:sz w:val="24"/>
                <w:szCs w:val="24"/>
                <w:lang w:val="en-US"/>
              </w:rPr>
              <w:t xml:space="preserve"> </w:t>
            </w:r>
            <w:r>
              <w:rPr>
                <w:rFonts w:ascii="Times New Roman" w:hAnsi="Times New Roman" w:cs="Times New Roman"/>
                <w:sz w:val="24"/>
                <w:szCs w:val="24"/>
              </w:rPr>
              <w:t>00</w:t>
            </w:r>
            <w:r w:rsidR="006C0422">
              <w:rPr>
                <w:rFonts w:ascii="Times New Roman" w:hAnsi="Times New Roman" w:cs="Times New Roman"/>
                <w:sz w:val="24"/>
                <w:szCs w:val="24"/>
                <w:lang w:val="en-US"/>
              </w:rPr>
              <w:t>0</w:t>
            </w:r>
          </w:p>
        </w:tc>
      </w:tr>
      <w:tr w:rsidR="006C0422" w:rsidTr="006C0422">
        <w:tc>
          <w:tcPr>
            <w:tcW w:w="495"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5312" w:type="dxa"/>
            <w:tcBorders>
              <w:top w:val="single" w:sz="4" w:space="0" w:color="auto"/>
              <w:left w:val="single" w:sz="4" w:space="0" w:color="auto"/>
              <w:bottom w:val="single" w:sz="4" w:space="0" w:color="auto"/>
              <w:right w:val="single" w:sz="4" w:space="0" w:color="auto"/>
            </w:tcBorders>
            <w:hideMark/>
          </w:tcPr>
          <w:p w:rsidR="006C0422" w:rsidRDefault="006C0422" w:rsidP="006C0422">
            <w:pPr>
              <w:pStyle w:val="NormalRussian"/>
              <w:tabs>
                <w:tab w:val="left" w:pos="397"/>
              </w:tabs>
              <w:autoSpaceDE w:val="0"/>
              <w:autoSpaceDN w:val="0"/>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Печь для пиццы ERGO EPZ-2 (PEO-1202)</w:t>
            </w:r>
          </w:p>
        </w:tc>
        <w:tc>
          <w:tcPr>
            <w:tcW w:w="99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85" w:type="dxa"/>
            <w:tcBorders>
              <w:top w:val="single" w:sz="4" w:space="0" w:color="auto"/>
              <w:left w:val="single" w:sz="4" w:space="0" w:color="auto"/>
              <w:bottom w:val="single" w:sz="4" w:space="0" w:color="auto"/>
              <w:right w:val="single" w:sz="4" w:space="0" w:color="auto"/>
            </w:tcBorders>
            <w:hideMark/>
          </w:tcPr>
          <w:p w:rsidR="006C0422" w:rsidRPr="00F431A8" w:rsidRDefault="006C0422"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lang w:val="en-US"/>
              </w:rPr>
              <w:t xml:space="preserve">25 </w:t>
            </w:r>
            <w:r w:rsidR="00F431A8">
              <w:rPr>
                <w:rFonts w:ascii="Times New Roman" w:hAnsi="Times New Roman" w:cs="Times New Roman"/>
                <w:sz w:val="24"/>
                <w:szCs w:val="24"/>
              </w:rPr>
              <w:t>100</w:t>
            </w:r>
          </w:p>
        </w:tc>
        <w:tc>
          <w:tcPr>
            <w:tcW w:w="1461" w:type="dxa"/>
            <w:tcBorders>
              <w:top w:val="single" w:sz="4" w:space="0" w:color="auto"/>
              <w:left w:val="single" w:sz="4" w:space="0" w:color="auto"/>
              <w:bottom w:val="single" w:sz="4" w:space="0" w:color="auto"/>
              <w:right w:val="single" w:sz="4" w:space="0" w:color="auto"/>
            </w:tcBorders>
            <w:hideMark/>
          </w:tcPr>
          <w:p w:rsidR="006C0422" w:rsidRPr="00F431A8" w:rsidRDefault="006C0422"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lang w:val="en-US"/>
              </w:rPr>
              <w:t xml:space="preserve">25 </w:t>
            </w:r>
            <w:r w:rsidR="00F431A8">
              <w:rPr>
                <w:rFonts w:ascii="Times New Roman" w:hAnsi="Times New Roman" w:cs="Times New Roman"/>
                <w:sz w:val="24"/>
                <w:szCs w:val="24"/>
              </w:rPr>
              <w:t>100</w:t>
            </w:r>
          </w:p>
        </w:tc>
      </w:tr>
      <w:tr w:rsidR="00F431A8" w:rsidTr="006C0422">
        <w:tc>
          <w:tcPr>
            <w:tcW w:w="495" w:type="dxa"/>
            <w:tcBorders>
              <w:top w:val="single" w:sz="4" w:space="0" w:color="auto"/>
              <w:left w:val="single" w:sz="4" w:space="0" w:color="auto"/>
              <w:bottom w:val="single" w:sz="4" w:space="0" w:color="auto"/>
              <w:right w:val="single" w:sz="4" w:space="0" w:color="auto"/>
            </w:tcBorders>
            <w:vAlign w:val="center"/>
          </w:tcPr>
          <w:p w:rsidR="00F431A8" w:rsidRPr="00F431A8" w:rsidRDefault="00F431A8" w:rsidP="006C0422">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312" w:type="dxa"/>
            <w:tcBorders>
              <w:top w:val="single" w:sz="4" w:space="0" w:color="auto"/>
              <w:left w:val="single" w:sz="4" w:space="0" w:color="auto"/>
              <w:bottom w:val="single" w:sz="4" w:space="0" w:color="auto"/>
              <w:right w:val="single" w:sz="4" w:space="0" w:color="auto"/>
            </w:tcBorders>
          </w:tcPr>
          <w:p w:rsidR="00F431A8" w:rsidRDefault="00F431A8" w:rsidP="006C0422">
            <w:pPr>
              <w:pStyle w:val="NormalRussian"/>
              <w:tabs>
                <w:tab w:val="left" w:pos="397"/>
              </w:tabs>
              <w:autoSpaceDE w:val="0"/>
              <w:autoSpaceDN w:val="0"/>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Вытяжка</w:t>
            </w:r>
          </w:p>
        </w:tc>
        <w:tc>
          <w:tcPr>
            <w:tcW w:w="992" w:type="dxa"/>
            <w:tcBorders>
              <w:top w:val="single" w:sz="4" w:space="0" w:color="auto"/>
              <w:left w:val="single" w:sz="4" w:space="0" w:color="auto"/>
              <w:bottom w:val="single" w:sz="4" w:space="0" w:color="auto"/>
              <w:right w:val="single" w:sz="4" w:space="0" w:color="auto"/>
            </w:tcBorders>
          </w:tcPr>
          <w:p w:rsidR="00F431A8" w:rsidRPr="00F431A8" w:rsidRDefault="00F431A8" w:rsidP="006C0422">
            <w:pPr>
              <w:spacing w:after="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85" w:type="dxa"/>
            <w:tcBorders>
              <w:top w:val="single" w:sz="4" w:space="0" w:color="auto"/>
              <w:left w:val="single" w:sz="4" w:space="0" w:color="auto"/>
              <w:bottom w:val="single" w:sz="4" w:space="0" w:color="auto"/>
              <w:right w:val="single" w:sz="4" w:space="0" w:color="auto"/>
            </w:tcBorders>
          </w:tcPr>
          <w:p w:rsidR="00F431A8" w:rsidRPr="00F431A8" w:rsidRDefault="00F431A8"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rPr>
              <w:t>45 000</w:t>
            </w:r>
          </w:p>
        </w:tc>
        <w:tc>
          <w:tcPr>
            <w:tcW w:w="1461" w:type="dxa"/>
            <w:tcBorders>
              <w:top w:val="single" w:sz="4" w:space="0" w:color="auto"/>
              <w:left w:val="single" w:sz="4" w:space="0" w:color="auto"/>
              <w:bottom w:val="single" w:sz="4" w:space="0" w:color="auto"/>
              <w:right w:val="single" w:sz="4" w:space="0" w:color="auto"/>
            </w:tcBorders>
          </w:tcPr>
          <w:p w:rsidR="00F431A8" w:rsidRPr="00F431A8" w:rsidRDefault="00F431A8"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rPr>
              <w:t>45 000</w:t>
            </w:r>
          </w:p>
        </w:tc>
      </w:tr>
      <w:tr w:rsidR="00F431A8" w:rsidTr="006C0422">
        <w:tc>
          <w:tcPr>
            <w:tcW w:w="495" w:type="dxa"/>
            <w:tcBorders>
              <w:top w:val="single" w:sz="4" w:space="0" w:color="auto"/>
              <w:left w:val="single" w:sz="4" w:space="0" w:color="auto"/>
              <w:bottom w:val="single" w:sz="4" w:space="0" w:color="auto"/>
              <w:right w:val="single" w:sz="4" w:space="0" w:color="auto"/>
            </w:tcBorders>
            <w:vAlign w:val="center"/>
          </w:tcPr>
          <w:p w:rsidR="00F431A8" w:rsidRDefault="00F431A8" w:rsidP="006C0422">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312" w:type="dxa"/>
            <w:tcBorders>
              <w:top w:val="single" w:sz="4" w:space="0" w:color="auto"/>
              <w:left w:val="single" w:sz="4" w:space="0" w:color="auto"/>
              <w:bottom w:val="single" w:sz="4" w:space="0" w:color="auto"/>
              <w:right w:val="single" w:sz="4" w:space="0" w:color="auto"/>
            </w:tcBorders>
          </w:tcPr>
          <w:p w:rsidR="00F431A8" w:rsidRDefault="00F431A8" w:rsidP="006C0422">
            <w:pPr>
              <w:pStyle w:val="NormalRussian"/>
              <w:tabs>
                <w:tab w:val="left" w:pos="397"/>
              </w:tabs>
              <w:autoSpaceDE w:val="0"/>
              <w:autoSpaceDN w:val="0"/>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Доставка оборудования</w:t>
            </w:r>
          </w:p>
        </w:tc>
        <w:tc>
          <w:tcPr>
            <w:tcW w:w="992" w:type="dxa"/>
            <w:tcBorders>
              <w:top w:val="single" w:sz="4" w:space="0" w:color="auto"/>
              <w:left w:val="single" w:sz="4" w:space="0" w:color="auto"/>
              <w:bottom w:val="single" w:sz="4" w:space="0" w:color="auto"/>
              <w:right w:val="single" w:sz="4" w:space="0" w:color="auto"/>
            </w:tcBorders>
          </w:tcPr>
          <w:p w:rsidR="00F431A8" w:rsidRDefault="00F431A8" w:rsidP="006C0422">
            <w:pPr>
              <w:spacing w:after="0"/>
              <w:contextualSpacing/>
              <w:jc w:val="cente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F431A8" w:rsidRDefault="00F431A8" w:rsidP="00F431A8">
            <w:pPr>
              <w:spacing w:after="0"/>
              <w:contextualSpacing/>
              <w:jc w:val="cente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F431A8" w:rsidRDefault="00F431A8" w:rsidP="00F431A8">
            <w:pPr>
              <w:spacing w:after="0"/>
              <w:contextualSpacing/>
              <w:jc w:val="center"/>
              <w:rPr>
                <w:rFonts w:ascii="Times New Roman" w:hAnsi="Times New Roman" w:cs="Times New Roman"/>
                <w:sz w:val="24"/>
                <w:szCs w:val="24"/>
              </w:rPr>
            </w:pPr>
            <w:r>
              <w:rPr>
                <w:rFonts w:ascii="Times New Roman" w:hAnsi="Times New Roman" w:cs="Times New Roman"/>
                <w:sz w:val="24"/>
                <w:szCs w:val="24"/>
              </w:rPr>
              <w:t>12 600</w:t>
            </w:r>
          </w:p>
        </w:tc>
      </w:tr>
      <w:tr w:rsidR="006C0422" w:rsidTr="006C0422">
        <w:tc>
          <w:tcPr>
            <w:tcW w:w="495" w:type="dxa"/>
            <w:tcBorders>
              <w:top w:val="single" w:sz="4" w:space="0" w:color="auto"/>
              <w:left w:val="single" w:sz="4" w:space="0" w:color="auto"/>
              <w:bottom w:val="single" w:sz="4" w:space="0" w:color="auto"/>
              <w:right w:val="single" w:sz="4" w:space="0" w:color="auto"/>
            </w:tcBorders>
            <w:vAlign w:val="center"/>
          </w:tcPr>
          <w:p w:rsidR="006C0422" w:rsidRDefault="006C0422" w:rsidP="006C0422">
            <w:pPr>
              <w:spacing w:after="0"/>
              <w:contextualSpacing/>
              <w:jc w:val="center"/>
              <w:rPr>
                <w:rFonts w:ascii="Times New Roman" w:eastAsia="Calibri" w:hAnsi="Times New Roman" w:cs="Times New Roman"/>
                <w:b/>
                <w:sz w:val="24"/>
                <w:szCs w:val="24"/>
              </w:rPr>
            </w:pPr>
          </w:p>
        </w:tc>
        <w:tc>
          <w:tcPr>
            <w:tcW w:w="5312"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contextualSpacing/>
              <w:rPr>
                <w:rFonts w:ascii="Times New Roman" w:eastAsia="Calibri" w:hAnsi="Times New Roman" w:cs="Times New Roman"/>
                <w:b/>
                <w:bCs/>
                <w:spacing w:val="-15"/>
                <w:sz w:val="24"/>
                <w:szCs w:val="24"/>
              </w:rPr>
            </w:pPr>
            <w:r>
              <w:rPr>
                <w:rFonts w:ascii="Times New Roman" w:eastAsia="Calibri" w:hAnsi="Times New Roman" w:cs="Times New Roman"/>
                <w:b/>
                <w:bCs/>
                <w:spacing w:val="-15"/>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6C0422" w:rsidRDefault="006C0422" w:rsidP="006C0422">
            <w:pPr>
              <w:spacing w:after="0"/>
              <w:contextualSpacing/>
              <w:jc w:val="center"/>
              <w:rPr>
                <w:rFonts w:ascii="Times New Roman" w:eastAsia="Calibri" w:hAnsi="Times New Roman" w:cs="Times New Roman"/>
                <w:b/>
                <w:sz w:val="24"/>
                <w:szCs w:val="24"/>
              </w:rPr>
            </w:pPr>
          </w:p>
        </w:tc>
        <w:tc>
          <w:tcPr>
            <w:tcW w:w="1085" w:type="dxa"/>
            <w:tcBorders>
              <w:top w:val="single" w:sz="4" w:space="0" w:color="auto"/>
              <w:left w:val="single" w:sz="4" w:space="0" w:color="auto"/>
              <w:bottom w:val="single" w:sz="4" w:space="0" w:color="auto"/>
              <w:right w:val="single" w:sz="4" w:space="0" w:color="auto"/>
            </w:tcBorders>
          </w:tcPr>
          <w:p w:rsidR="006C0422" w:rsidRDefault="006C0422" w:rsidP="006C0422">
            <w:pPr>
              <w:spacing w:after="0"/>
              <w:contextualSpacing/>
              <w:jc w:val="center"/>
              <w:rPr>
                <w:rFonts w:ascii="Times New Roman" w:eastAsia="Calibri" w:hAnsi="Times New Roman" w:cs="Times New Roman"/>
                <w:b/>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rsidR="006C0422" w:rsidRPr="00F431A8" w:rsidRDefault="00F431A8" w:rsidP="00F431A8">
            <w:pPr>
              <w:spacing w:after="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350</w:t>
            </w:r>
            <w:r w:rsidRPr="00F431A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000</w:t>
            </w:r>
          </w:p>
        </w:tc>
      </w:tr>
    </w:tbl>
    <w:p w:rsidR="006C0422" w:rsidRDefault="006C0422" w:rsidP="006C0422">
      <w:pPr>
        <w:pStyle w:val="a4"/>
        <w:numPr>
          <w:ilvl w:val="0"/>
          <w:numId w:val="6"/>
        </w:numPr>
        <w:tabs>
          <w:tab w:val="left" w:pos="284"/>
        </w:tabs>
        <w:spacing w:after="0" w:line="360" w:lineRule="auto"/>
        <w:ind w:left="0" w:firstLine="0"/>
        <w:jc w:val="center"/>
        <w:rPr>
          <w:rFonts w:ascii="Times New Roman" w:hAnsi="Times New Roman" w:cs="Times New Roman"/>
          <w:sz w:val="28"/>
          <w:szCs w:val="28"/>
        </w:rPr>
      </w:pPr>
      <w:r>
        <w:rPr>
          <w:rFonts w:ascii="Times New Roman" w:eastAsia="Times New Roman" w:hAnsi="Times New Roman" w:cs="Times New Roman"/>
          <w:b/>
          <w:bCs/>
          <w:kern w:val="32"/>
          <w:sz w:val="28"/>
          <w:szCs w:val="28"/>
          <w:lang w:eastAsia="ru-RU"/>
        </w:rPr>
        <w:t>ОРГАНИЗАЦИОННЫЙ ПЛАН</w:t>
      </w:r>
    </w:p>
    <w:p w:rsidR="006C0422" w:rsidRDefault="006C0422" w:rsidP="006C0422">
      <w:pPr>
        <w:spacing w:after="0" w:line="360" w:lineRule="auto"/>
        <w:rPr>
          <w:rFonts w:ascii="Times New Roman" w:hAnsi="Times New Roman" w:cs="Times New Roman"/>
          <w:sz w:val="28"/>
          <w:szCs w:val="28"/>
        </w:rPr>
      </w:pPr>
    </w:p>
    <w:p w:rsidR="006C0422" w:rsidRDefault="006C0422" w:rsidP="006C04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Инициатор намерен зарегистрироваться в качестве Индивидуального предпринимателя. </w:t>
      </w:r>
    </w:p>
    <w:p w:rsidR="006C0422" w:rsidRDefault="006C0422" w:rsidP="006C04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положениям Федерального закона №129-ФЗ процедура регистрации ИП включает в себя 3 основных этапа:</w:t>
      </w:r>
    </w:p>
    <w:p w:rsidR="006C0422" w:rsidRDefault="006C0422" w:rsidP="006C0422">
      <w:pPr>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сбор и подача документов, необходимых для регистрации в качестве ИП, в местное отделение налоговой службы – осуществляется лично бизнесменом либо его законным представителем;</w:t>
      </w:r>
    </w:p>
    <w:p w:rsidR="006C0422" w:rsidRDefault="006C0422" w:rsidP="006C0422">
      <w:pPr>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рассмотрение полученных от заявителя бумаг и принятие решения о возможности осуществления им деятельности в качестве ИП – осуществляется уполномоченным налоговым органом;</w:t>
      </w:r>
    </w:p>
    <w:p w:rsidR="006C0422" w:rsidRDefault="006C0422" w:rsidP="006C0422">
      <w:pPr>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 случае положительного решения – внесение соответствующей записи о новом предпринимателе в ЕГРИП и выдача заявителю Свидетельства вместе с выпиской из указанного реестра (в случае отрицательного решения – выдача физическому лицу решения об отказе).</w:t>
      </w:r>
    </w:p>
    <w:p w:rsidR="006C0422" w:rsidRDefault="006C0422" w:rsidP="006C0422">
      <w:pPr>
        <w:pStyle w:val="a4"/>
        <w:spacing w:after="0"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План реализации проекта:</w:t>
      </w:r>
    </w:p>
    <w:p w:rsidR="006C0422" w:rsidRDefault="006C0422" w:rsidP="006C0422">
      <w:pPr>
        <w:pStyle w:val="a4"/>
        <w:numPr>
          <w:ilvl w:val="0"/>
          <w:numId w:val="9"/>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Участие в конкурсе</w:t>
      </w:r>
      <w:r>
        <w:rPr>
          <w:rFonts w:ascii="Times New Roman" w:hAnsi="Times New Roman" w:cs="Times New Roman"/>
          <w:sz w:val="28"/>
          <w:szCs w:val="28"/>
          <w:lang w:val="en-US"/>
        </w:rPr>
        <w:t>;</w:t>
      </w:r>
    </w:p>
    <w:p w:rsidR="006C0422" w:rsidRDefault="006C0422" w:rsidP="006C0422">
      <w:pPr>
        <w:pStyle w:val="a4"/>
        <w:numPr>
          <w:ilvl w:val="0"/>
          <w:numId w:val="9"/>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Защита проекта</w:t>
      </w:r>
      <w:r>
        <w:rPr>
          <w:rFonts w:ascii="Times New Roman" w:hAnsi="Times New Roman" w:cs="Times New Roman"/>
          <w:sz w:val="28"/>
          <w:szCs w:val="28"/>
          <w:lang w:val="en-US"/>
        </w:rPr>
        <w:t>;</w:t>
      </w:r>
    </w:p>
    <w:p w:rsidR="006C0422" w:rsidRDefault="006C0422" w:rsidP="006C0422">
      <w:pPr>
        <w:pStyle w:val="a4"/>
        <w:numPr>
          <w:ilvl w:val="0"/>
          <w:numId w:val="9"/>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Получение денежных средства</w:t>
      </w:r>
      <w:r>
        <w:rPr>
          <w:rFonts w:ascii="Times New Roman" w:hAnsi="Times New Roman" w:cs="Times New Roman"/>
          <w:sz w:val="28"/>
          <w:szCs w:val="28"/>
          <w:lang w:val="en-US"/>
        </w:rPr>
        <w:t>;</w:t>
      </w:r>
    </w:p>
    <w:p w:rsidR="006C0422" w:rsidRDefault="006C0422" w:rsidP="006C0422">
      <w:pPr>
        <w:pStyle w:val="a4"/>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Закупка оборудования;</w:t>
      </w:r>
    </w:p>
    <w:p w:rsidR="006C0422" w:rsidRDefault="006C0422" w:rsidP="006C04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первый год планируется официально трудоустроить 3 человек, двое из которых из центра занятости населения (т. 6.1).</w:t>
      </w:r>
    </w:p>
    <w:p w:rsidR="006C0422" w:rsidRDefault="006C0422" w:rsidP="006C0422">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rPr>
        <w:lastRenderedPageBreak/>
        <w:t>Управленческие функции берет на себя организатор проекта. В данном случае инициатор имеет профильное образование и большой опыт работы в данной сфере деятельности. От качества работы и способностей, будет зависеть имидж предприятия, его ассортимент и, в конечном результате, прибыльность и перспективность бизнеса.</w:t>
      </w:r>
    </w:p>
    <w:p w:rsidR="006C0422" w:rsidRDefault="006C0422" w:rsidP="006C0422">
      <w:pPr>
        <w:spacing w:after="0" w:line="360" w:lineRule="auto"/>
        <w:jc w:val="right"/>
        <w:rPr>
          <w:rFonts w:ascii="Times New Roman" w:eastAsia="Times New Roman" w:hAnsi="Times New Roman" w:cs="Times New Roman"/>
          <w:sz w:val="28"/>
          <w:szCs w:val="28"/>
          <w:lang w:eastAsia="ru-RU"/>
        </w:rPr>
      </w:pPr>
    </w:p>
    <w:p w:rsidR="006C0422" w:rsidRDefault="006C0422" w:rsidP="006C0422">
      <w:pPr>
        <w:spacing w:after="0" w:line="360" w:lineRule="auto"/>
        <w:rPr>
          <w:rFonts w:ascii="Times New Roman" w:eastAsia="Times New Roman" w:hAnsi="Times New Roman" w:cs="Times New Roman"/>
          <w:sz w:val="28"/>
          <w:szCs w:val="28"/>
          <w:lang w:eastAsia="ru-RU"/>
        </w:rPr>
      </w:pPr>
    </w:p>
    <w:p w:rsidR="006C0422" w:rsidRDefault="006C0422" w:rsidP="006C0422">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6.1</w:t>
      </w:r>
    </w:p>
    <w:p w:rsidR="006C0422" w:rsidRDefault="006C0422" w:rsidP="006C0422">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Фонд оплаты труда</w:t>
      </w:r>
    </w:p>
    <w:tbl>
      <w:tblPr>
        <w:tblStyle w:val="1"/>
        <w:tblW w:w="9570" w:type="dxa"/>
        <w:tblLayout w:type="fixed"/>
        <w:tblLook w:val="04A0" w:firstRow="1" w:lastRow="0" w:firstColumn="1" w:lastColumn="0" w:noHBand="0" w:noVBand="1"/>
      </w:tblPr>
      <w:tblGrid>
        <w:gridCol w:w="420"/>
        <w:gridCol w:w="1701"/>
        <w:gridCol w:w="850"/>
        <w:gridCol w:w="1418"/>
        <w:gridCol w:w="992"/>
        <w:gridCol w:w="1984"/>
        <w:gridCol w:w="1134"/>
        <w:gridCol w:w="1071"/>
      </w:tblGrid>
      <w:tr w:rsidR="006C0422" w:rsidTr="006C0422">
        <w:trPr>
          <w:trHeight w:val="203"/>
        </w:trPr>
        <w:tc>
          <w:tcPr>
            <w:tcW w:w="421" w:type="dxa"/>
            <w:vMerge w:val="restart"/>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w:t>
            </w:r>
          </w:p>
        </w:tc>
        <w:tc>
          <w:tcPr>
            <w:tcW w:w="4961" w:type="dxa"/>
            <w:gridSpan w:val="4"/>
            <w:tcBorders>
              <w:top w:val="single" w:sz="4" w:space="0" w:color="000000"/>
              <w:left w:val="single" w:sz="4" w:space="0" w:color="000000"/>
              <w:bottom w:val="single" w:sz="4" w:space="0" w:color="auto"/>
              <w:right w:val="single" w:sz="4" w:space="0" w:color="000000"/>
            </w:tcBorders>
            <w:vAlign w:val="center"/>
            <w:hideMark/>
          </w:tcPr>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Фонд оплаты труда</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Отчисления во внебюджетные</w:t>
            </w:r>
          </w:p>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фонды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Сумма</w:t>
            </w:r>
          </w:p>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всего</w:t>
            </w:r>
          </w:p>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 месяц</w:t>
            </w:r>
          </w:p>
        </w:tc>
        <w:tc>
          <w:tcPr>
            <w:tcW w:w="1071" w:type="dxa"/>
            <w:vMerge w:val="restart"/>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Сумма всего в год</w:t>
            </w:r>
          </w:p>
        </w:tc>
      </w:tr>
      <w:tr w:rsidR="006C0422" w:rsidTr="006C0422">
        <w:trPr>
          <w:trHeight w:val="282"/>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240" w:lineRule="auto"/>
              <w:rPr>
                <w:rFonts w:ascii="Times New Roman" w:hAnsi="Times New Roman" w:cs="Times New Roman"/>
                <w:b/>
                <w:sz w:val="24"/>
                <w:szCs w:val="24"/>
                <w:lang w:eastAsia="ru-RU"/>
              </w:rPr>
            </w:pPr>
          </w:p>
        </w:tc>
        <w:tc>
          <w:tcPr>
            <w:tcW w:w="1701" w:type="dxa"/>
            <w:tcBorders>
              <w:top w:val="single" w:sz="4" w:space="0" w:color="auto"/>
              <w:left w:val="single" w:sz="4" w:space="0" w:color="000000"/>
              <w:bottom w:val="single" w:sz="4" w:space="0" w:color="auto"/>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Персонал</w:t>
            </w:r>
          </w:p>
        </w:tc>
        <w:tc>
          <w:tcPr>
            <w:tcW w:w="850"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Кол-во,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Месячная зарплата</w:t>
            </w:r>
          </w:p>
        </w:tc>
        <w:tc>
          <w:tcPr>
            <w:tcW w:w="992" w:type="dxa"/>
            <w:tcBorders>
              <w:top w:val="single" w:sz="4" w:space="0" w:color="auto"/>
              <w:left w:val="single" w:sz="4" w:space="0" w:color="auto"/>
              <w:bottom w:val="single" w:sz="4" w:space="0" w:color="auto"/>
              <w:right w:val="single" w:sz="4" w:space="0" w:color="000000"/>
            </w:tcBorders>
            <w:vAlign w:val="center"/>
            <w:hideMark/>
          </w:tcPr>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Сумма</w:t>
            </w:r>
          </w:p>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всего</w:t>
            </w:r>
          </w:p>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 мес.</w:t>
            </w:r>
          </w:p>
        </w:tc>
        <w:tc>
          <w:tcPr>
            <w:tcW w:w="1984" w:type="dxa"/>
            <w:tcBorders>
              <w:top w:val="single" w:sz="4" w:space="0" w:color="auto"/>
              <w:left w:val="single" w:sz="4" w:space="0" w:color="000000"/>
              <w:bottom w:val="single" w:sz="4" w:space="0" w:color="auto"/>
              <w:right w:val="single" w:sz="4" w:space="0" w:color="000000"/>
            </w:tcBorders>
            <w:vAlign w:val="center"/>
            <w:hideMark/>
          </w:tcPr>
          <w:p w:rsidR="006C0422" w:rsidRDefault="006C0422" w:rsidP="006C0422">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240" w:lineRule="auto"/>
              <w:rPr>
                <w:rFonts w:ascii="Times New Roman" w:hAnsi="Times New Roman" w:cs="Times New Roman"/>
                <w:b/>
                <w:sz w:val="24"/>
                <w:szCs w:val="24"/>
                <w:lang w:eastAsia="ru-RU"/>
              </w:rPr>
            </w:pPr>
          </w:p>
        </w:tc>
        <w:tc>
          <w:tcPr>
            <w:tcW w:w="1071" w:type="dxa"/>
            <w:vMerge/>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240" w:lineRule="auto"/>
              <w:rPr>
                <w:rFonts w:ascii="Times New Roman" w:hAnsi="Times New Roman" w:cs="Times New Roman"/>
                <w:b/>
                <w:sz w:val="24"/>
                <w:szCs w:val="24"/>
                <w:lang w:eastAsia="ru-RU"/>
              </w:rPr>
            </w:pPr>
          </w:p>
        </w:tc>
      </w:tr>
      <w:tr w:rsidR="006C0422" w:rsidTr="006C0422">
        <w:trPr>
          <w:trHeight w:val="282"/>
        </w:trPr>
        <w:tc>
          <w:tcPr>
            <w:tcW w:w="421" w:type="dxa"/>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Повар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13 500</w:t>
            </w:r>
          </w:p>
        </w:tc>
        <w:tc>
          <w:tcPr>
            <w:tcW w:w="992" w:type="dxa"/>
            <w:tcBorders>
              <w:top w:val="single" w:sz="4" w:space="0" w:color="auto"/>
              <w:left w:val="single" w:sz="4" w:space="0" w:color="auto"/>
              <w:bottom w:val="single" w:sz="4" w:space="0" w:color="auto"/>
              <w:right w:val="single" w:sz="4" w:space="0" w:color="000000"/>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13 500</w:t>
            </w:r>
          </w:p>
        </w:tc>
        <w:tc>
          <w:tcPr>
            <w:tcW w:w="1984" w:type="dxa"/>
            <w:tcBorders>
              <w:top w:val="single" w:sz="4" w:space="0" w:color="auto"/>
              <w:left w:val="single" w:sz="4" w:space="0" w:color="000000"/>
              <w:bottom w:val="single" w:sz="4" w:space="0" w:color="auto"/>
              <w:right w:val="single" w:sz="4" w:space="0" w:color="000000"/>
            </w:tcBorders>
            <w:vAlign w:val="center"/>
            <w:hideMark/>
          </w:tcPr>
          <w:p w:rsidR="006C0422" w:rsidRDefault="006C0422" w:rsidP="006C0422">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4 050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17 550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210 600</w:t>
            </w:r>
          </w:p>
        </w:tc>
      </w:tr>
      <w:tr w:rsidR="006C0422" w:rsidTr="006C0422">
        <w:trPr>
          <w:trHeight w:val="282"/>
        </w:trPr>
        <w:tc>
          <w:tcPr>
            <w:tcW w:w="421" w:type="dxa"/>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Кассир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13 500</w:t>
            </w:r>
          </w:p>
        </w:tc>
        <w:tc>
          <w:tcPr>
            <w:tcW w:w="992" w:type="dxa"/>
            <w:tcBorders>
              <w:top w:val="single" w:sz="4" w:space="0" w:color="auto"/>
              <w:left w:val="single" w:sz="4" w:space="0" w:color="auto"/>
              <w:bottom w:val="single" w:sz="4" w:space="0" w:color="auto"/>
              <w:right w:val="single" w:sz="4" w:space="0" w:color="000000"/>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13 500</w:t>
            </w:r>
          </w:p>
        </w:tc>
        <w:tc>
          <w:tcPr>
            <w:tcW w:w="1984" w:type="dxa"/>
            <w:tcBorders>
              <w:top w:val="single" w:sz="4" w:space="0" w:color="auto"/>
              <w:left w:val="single" w:sz="4" w:space="0" w:color="000000"/>
              <w:bottom w:val="single" w:sz="4" w:space="0" w:color="auto"/>
              <w:right w:val="single" w:sz="4" w:space="0" w:color="000000"/>
            </w:tcBorders>
            <w:vAlign w:val="center"/>
            <w:hideMark/>
          </w:tcPr>
          <w:p w:rsidR="006C0422" w:rsidRDefault="006C0422" w:rsidP="006C0422">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4 050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17 550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210 600</w:t>
            </w:r>
          </w:p>
        </w:tc>
      </w:tr>
      <w:tr w:rsidR="006C0422" w:rsidTr="006C0422">
        <w:trPr>
          <w:trHeight w:val="282"/>
        </w:trPr>
        <w:tc>
          <w:tcPr>
            <w:tcW w:w="421" w:type="dxa"/>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Доставщик</w:t>
            </w:r>
          </w:p>
        </w:tc>
        <w:tc>
          <w:tcPr>
            <w:tcW w:w="850"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13 500</w:t>
            </w:r>
          </w:p>
        </w:tc>
        <w:tc>
          <w:tcPr>
            <w:tcW w:w="992" w:type="dxa"/>
            <w:tcBorders>
              <w:top w:val="single" w:sz="4" w:space="0" w:color="auto"/>
              <w:left w:val="single" w:sz="4" w:space="0" w:color="auto"/>
              <w:bottom w:val="single" w:sz="4" w:space="0" w:color="auto"/>
              <w:right w:val="single" w:sz="4" w:space="0" w:color="000000"/>
            </w:tcBorders>
            <w:vAlign w:val="center"/>
            <w:hideMark/>
          </w:tcPr>
          <w:p w:rsidR="006C0422" w:rsidRDefault="006C0422" w:rsidP="006C04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13 500</w:t>
            </w:r>
          </w:p>
        </w:tc>
        <w:tc>
          <w:tcPr>
            <w:tcW w:w="1984" w:type="dxa"/>
            <w:tcBorders>
              <w:top w:val="single" w:sz="4" w:space="0" w:color="auto"/>
              <w:left w:val="single" w:sz="4" w:space="0" w:color="000000"/>
              <w:bottom w:val="single" w:sz="4" w:space="0" w:color="auto"/>
              <w:right w:val="single" w:sz="4" w:space="0" w:color="000000"/>
            </w:tcBorders>
            <w:vAlign w:val="center"/>
            <w:hideMark/>
          </w:tcPr>
          <w:p w:rsidR="006C0422" w:rsidRDefault="006C0422" w:rsidP="006C0422">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4 050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17 550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210 600</w:t>
            </w:r>
          </w:p>
        </w:tc>
      </w:tr>
      <w:tr w:rsidR="006C0422" w:rsidTr="006C0422">
        <w:trPr>
          <w:trHeight w:val="282"/>
        </w:trPr>
        <w:tc>
          <w:tcPr>
            <w:tcW w:w="421" w:type="dxa"/>
            <w:tcBorders>
              <w:top w:val="single" w:sz="4" w:space="0" w:color="000000"/>
              <w:left w:val="single" w:sz="4" w:space="0" w:color="000000"/>
              <w:bottom w:val="single" w:sz="4" w:space="0" w:color="000000"/>
              <w:right w:val="single" w:sz="4" w:space="0" w:color="000000"/>
            </w:tcBorders>
            <w:vAlign w:val="center"/>
          </w:tcPr>
          <w:p w:rsidR="006C0422" w:rsidRDefault="006C0422" w:rsidP="006C0422">
            <w:pPr>
              <w:spacing w:after="0" w:line="240" w:lineRule="auto"/>
              <w:jc w:val="center"/>
              <w:rPr>
                <w:rFonts w:ascii="Times New Roman" w:hAnsi="Times New Roman" w:cs="Times New Roman"/>
                <w:b/>
                <w:sz w:val="24"/>
                <w:szCs w:val="24"/>
                <w:lang w:eastAsia="ru-RU"/>
              </w:rPr>
            </w:pPr>
          </w:p>
        </w:tc>
        <w:tc>
          <w:tcPr>
            <w:tcW w:w="1701" w:type="dxa"/>
            <w:tcBorders>
              <w:top w:val="single" w:sz="4" w:space="0" w:color="auto"/>
              <w:left w:val="single" w:sz="4" w:space="0" w:color="000000"/>
              <w:bottom w:val="single" w:sz="4" w:space="0" w:color="000000"/>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Итого</w:t>
            </w:r>
          </w:p>
        </w:tc>
        <w:tc>
          <w:tcPr>
            <w:tcW w:w="850" w:type="dxa"/>
            <w:tcBorders>
              <w:top w:val="single" w:sz="4" w:space="0" w:color="auto"/>
              <w:left w:val="single" w:sz="4" w:space="0" w:color="auto"/>
              <w:bottom w:val="single" w:sz="4" w:space="0" w:color="000000"/>
              <w:right w:val="single" w:sz="4" w:space="0" w:color="auto"/>
            </w:tcBorders>
            <w:vAlign w:val="center"/>
            <w:hideMark/>
          </w:tcPr>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p>
        </w:tc>
        <w:tc>
          <w:tcPr>
            <w:tcW w:w="1418" w:type="dxa"/>
            <w:tcBorders>
              <w:top w:val="single" w:sz="4" w:space="0" w:color="auto"/>
              <w:left w:val="single" w:sz="4" w:space="0" w:color="auto"/>
              <w:bottom w:val="single" w:sz="4" w:space="0" w:color="000000"/>
              <w:right w:val="single" w:sz="4" w:space="0" w:color="auto"/>
            </w:tcBorders>
            <w:vAlign w:val="center"/>
          </w:tcPr>
          <w:p w:rsidR="006C0422" w:rsidRDefault="006C0422" w:rsidP="006C0422">
            <w:pPr>
              <w:spacing w:after="0" w:line="240" w:lineRule="auto"/>
              <w:jc w:val="center"/>
              <w:rPr>
                <w:rFonts w:ascii="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000000"/>
              <w:right w:val="single" w:sz="4" w:space="0" w:color="000000"/>
            </w:tcBorders>
            <w:vAlign w:val="center"/>
            <w:hideMark/>
          </w:tcPr>
          <w:p w:rsidR="006C0422" w:rsidRDefault="006C0422" w:rsidP="006C042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40 500</w:t>
            </w:r>
          </w:p>
        </w:tc>
        <w:tc>
          <w:tcPr>
            <w:tcW w:w="1984" w:type="dxa"/>
            <w:tcBorders>
              <w:top w:val="single" w:sz="4" w:space="0" w:color="auto"/>
              <w:left w:val="single" w:sz="4" w:space="0" w:color="000000"/>
              <w:bottom w:val="single" w:sz="4" w:space="0" w:color="000000"/>
              <w:right w:val="single" w:sz="4" w:space="0" w:color="000000"/>
            </w:tcBorders>
            <w:vAlign w:val="center"/>
            <w:hideMark/>
          </w:tcPr>
          <w:p w:rsidR="006C0422" w:rsidRDefault="006C0422" w:rsidP="006C0422">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12 150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52 650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6C0422" w:rsidRDefault="006C0422" w:rsidP="006C0422">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631 800</w:t>
            </w:r>
          </w:p>
        </w:tc>
      </w:tr>
    </w:tbl>
    <w:p w:rsidR="006C0422" w:rsidRDefault="006C0422" w:rsidP="006C0422">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Фонд оплаты труда в год составил </w:t>
      </w:r>
      <w:r>
        <w:rPr>
          <w:rFonts w:ascii="Times New Roman" w:hAnsi="Times New Roman" w:cs="Times New Roman"/>
          <w:b/>
          <w:sz w:val="28"/>
          <w:szCs w:val="28"/>
        </w:rPr>
        <w:t>631,8</w:t>
      </w:r>
      <w:r>
        <w:rPr>
          <w:rFonts w:ascii="Times New Roman" w:hAnsi="Times New Roman" w:cs="Times New Roman"/>
          <w:sz w:val="28"/>
          <w:szCs w:val="28"/>
        </w:rPr>
        <w:t xml:space="preserve"> тыс. рублей. Отчисления во внебюджетные фонды составит </w:t>
      </w:r>
      <w:r>
        <w:rPr>
          <w:rFonts w:ascii="Times New Roman" w:hAnsi="Times New Roman" w:cs="Times New Roman"/>
          <w:b/>
          <w:sz w:val="28"/>
          <w:szCs w:val="28"/>
        </w:rPr>
        <w:t>145,8</w:t>
      </w:r>
      <w:r>
        <w:rPr>
          <w:rFonts w:ascii="Times New Roman" w:hAnsi="Times New Roman" w:cs="Times New Roman"/>
          <w:sz w:val="28"/>
          <w:szCs w:val="28"/>
        </w:rPr>
        <w:t xml:space="preserve"> тыс. рублей в год.</w:t>
      </w:r>
    </w:p>
    <w:p w:rsidR="006C0422" w:rsidRDefault="006C0422" w:rsidP="006C0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другом этапе, после «процветания» производства, планируется увеличение заработной платы и числа сотрудников.</w:t>
      </w:r>
    </w:p>
    <w:p w:rsidR="006C0422" w:rsidRDefault="006C0422" w:rsidP="006C04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C0422" w:rsidRDefault="006C0422" w:rsidP="006C0422">
      <w:pPr>
        <w:spacing w:before="240" w:after="0" w:line="360" w:lineRule="auto"/>
        <w:ind w:firstLine="709"/>
        <w:jc w:val="both"/>
        <w:rPr>
          <w:rFonts w:ascii="Times New Roman" w:eastAsia="Times New Roman" w:hAnsi="Times New Roman" w:cs="Times New Roman"/>
          <w:sz w:val="28"/>
          <w:szCs w:val="28"/>
          <w:lang w:eastAsia="ru-RU"/>
        </w:rPr>
      </w:pPr>
    </w:p>
    <w:p w:rsidR="006C0422" w:rsidRDefault="006C0422" w:rsidP="006C0422">
      <w:pPr>
        <w:spacing w:before="240" w:after="0" w:line="360" w:lineRule="auto"/>
        <w:ind w:firstLine="709"/>
        <w:jc w:val="both"/>
        <w:rPr>
          <w:rFonts w:ascii="Times New Roman" w:eastAsia="Times New Roman" w:hAnsi="Times New Roman" w:cs="Times New Roman"/>
          <w:sz w:val="28"/>
          <w:szCs w:val="28"/>
          <w:lang w:eastAsia="ru-RU"/>
        </w:rPr>
      </w:pPr>
    </w:p>
    <w:p w:rsidR="006C0422" w:rsidRDefault="006C0422" w:rsidP="006C0422">
      <w:pPr>
        <w:spacing w:before="240" w:after="0" w:line="360" w:lineRule="auto"/>
        <w:ind w:firstLine="709"/>
        <w:jc w:val="both"/>
        <w:rPr>
          <w:rFonts w:ascii="Times New Roman" w:eastAsia="Times New Roman" w:hAnsi="Times New Roman" w:cs="Times New Roman"/>
          <w:sz w:val="28"/>
          <w:szCs w:val="28"/>
          <w:lang w:eastAsia="ru-RU"/>
        </w:rPr>
      </w:pPr>
    </w:p>
    <w:p w:rsidR="006C0422" w:rsidRDefault="006C0422" w:rsidP="006C0422">
      <w:pPr>
        <w:spacing w:before="240" w:after="0" w:line="360" w:lineRule="auto"/>
        <w:ind w:firstLine="709"/>
        <w:jc w:val="both"/>
        <w:rPr>
          <w:rFonts w:ascii="Times New Roman" w:eastAsia="Times New Roman" w:hAnsi="Times New Roman" w:cs="Times New Roman"/>
          <w:sz w:val="28"/>
          <w:szCs w:val="28"/>
          <w:lang w:eastAsia="ru-RU"/>
        </w:rPr>
      </w:pPr>
    </w:p>
    <w:p w:rsidR="006C0422" w:rsidRDefault="006C0422" w:rsidP="006C0422">
      <w:pPr>
        <w:spacing w:before="240" w:after="0" w:line="360" w:lineRule="auto"/>
        <w:ind w:firstLine="709"/>
        <w:jc w:val="both"/>
        <w:rPr>
          <w:rFonts w:ascii="Times New Roman" w:eastAsia="Times New Roman" w:hAnsi="Times New Roman" w:cs="Times New Roman"/>
          <w:sz w:val="28"/>
          <w:szCs w:val="28"/>
          <w:lang w:eastAsia="ru-RU"/>
        </w:rPr>
      </w:pPr>
    </w:p>
    <w:p w:rsidR="006C0422" w:rsidRDefault="006C0422" w:rsidP="006C0422">
      <w:pPr>
        <w:spacing w:before="240" w:after="0" w:line="360" w:lineRule="auto"/>
        <w:ind w:firstLine="709"/>
        <w:jc w:val="both"/>
        <w:rPr>
          <w:rFonts w:ascii="Times New Roman" w:eastAsia="Times New Roman" w:hAnsi="Times New Roman" w:cs="Times New Roman"/>
          <w:sz w:val="28"/>
          <w:szCs w:val="28"/>
          <w:lang w:eastAsia="ru-RU"/>
        </w:rPr>
      </w:pPr>
    </w:p>
    <w:p w:rsidR="006C0422" w:rsidRDefault="006C0422" w:rsidP="006C0422">
      <w:pPr>
        <w:spacing w:before="240" w:after="0" w:line="360" w:lineRule="auto"/>
        <w:ind w:firstLine="709"/>
        <w:jc w:val="both"/>
        <w:rPr>
          <w:rFonts w:ascii="Times New Roman" w:eastAsia="Times New Roman" w:hAnsi="Times New Roman" w:cs="Times New Roman"/>
          <w:sz w:val="28"/>
          <w:szCs w:val="28"/>
          <w:lang w:eastAsia="ru-RU"/>
        </w:rPr>
      </w:pPr>
    </w:p>
    <w:p w:rsidR="006C0422" w:rsidRDefault="006C0422" w:rsidP="006C0422">
      <w:pPr>
        <w:spacing w:before="240" w:after="0" w:line="360" w:lineRule="auto"/>
        <w:ind w:firstLine="709"/>
        <w:jc w:val="both"/>
        <w:rPr>
          <w:rFonts w:ascii="Times New Roman" w:eastAsia="Times New Roman" w:hAnsi="Times New Roman" w:cs="Times New Roman"/>
          <w:sz w:val="28"/>
          <w:szCs w:val="28"/>
          <w:lang w:eastAsia="ru-RU"/>
        </w:rPr>
      </w:pPr>
    </w:p>
    <w:p w:rsidR="006C0422" w:rsidRDefault="006C0422" w:rsidP="006C0422">
      <w:pPr>
        <w:spacing w:before="240" w:after="0" w:line="360" w:lineRule="auto"/>
        <w:ind w:firstLine="709"/>
        <w:jc w:val="both"/>
        <w:rPr>
          <w:rFonts w:ascii="Times New Roman" w:eastAsia="Times New Roman" w:hAnsi="Times New Roman" w:cs="Times New Roman"/>
          <w:sz w:val="28"/>
          <w:szCs w:val="28"/>
          <w:lang w:eastAsia="ru-RU"/>
        </w:rPr>
      </w:pPr>
    </w:p>
    <w:p w:rsidR="006C0422" w:rsidRDefault="006C0422" w:rsidP="006C0422">
      <w:pPr>
        <w:spacing w:before="240" w:after="0" w:line="360" w:lineRule="auto"/>
        <w:ind w:firstLine="709"/>
        <w:jc w:val="both"/>
        <w:rPr>
          <w:rFonts w:ascii="Times New Roman" w:eastAsia="Times New Roman" w:hAnsi="Times New Roman" w:cs="Times New Roman"/>
          <w:sz w:val="28"/>
          <w:szCs w:val="28"/>
          <w:lang w:eastAsia="ru-RU"/>
        </w:rPr>
      </w:pPr>
    </w:p>
    <w:p w:rsidR="006C0422" w:rsidRDefault="006C0422" w:rsidP="006C0422">
      <w:pPr>
        <w:spacing w:after="0" w:line="360" w:lineRule="auto"/>
        <w:rPr>
          <w:rFonts w:ascii="Times New Roman" w:eastAsia="Times New Roman" w:hAnsi="Times New Roman" w:cs="Times New Roman"/>
          <w:b/>
          <w:bCs/>
          <w:kern w:val="32"/>
          <w:sz w:val="28"/>
          <w:szCs w:val="28"/>
          <w:lang w:eastAsia="ru-RU"/>
        </w:rPr>
      </w:pPr>
    </w:p>
    <w:p w:rsidR="006C0422" w:rsidRDefault="006C0422" w:rsidP="006C0422">
      <w:pPr>
        <w:pStyle w:val="a4"/>
        <w:numPr>
          <w:ilvl w:val="0"/>
          <w:numId w:val="6"/>
        </w:numPr>
        <w:tabs>
          <w:tab w:val="left" w:pos="284"/>
        </w:tabs>
        <w:spacing w:after="0" w:line="360" w:lineRule="auto"/>
        <w:ind w:left="0" w:firstLine="0"/>
        <w:jc w:val="center"/>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ФИНАНСОВЫЙ ПЛАН</w:t>
      </w:r>
    </w:p>
    <w:p w:rsidR="006C0422" w:rsidRDefault="006C0422" w:rsidP="006C0422">
      <w:pPr>
        <w:pStyle w:val="a4"/>
        <w:spacing w:after="0" w:line="360" w:lineRule="auto"/>
        <w:ind w:left="1080"/>
        <w:rPr>
          <w:rFonts w:ascii="Times New Roman" w:eastAsia="Times New Roman" w:hAnsi="Times New Roman" w:cs="Times New Roman"/>
          <w:b/>
          <w:bCs/>
          <w:kern w:val="32"/>
          <w:sz w:val="28"/>
          <w:szCs w:val="28"/>
          <w:lang w:eastAsia="ru-RU"/>
        </w:rPr>
      </w:pPr>
    </w:p>
    <w:p w:rsidR="006C0422" w:rsidRDefault="006C0422" w:rsidP="006C0422">
      <w:pPr>
        <w:keepNext/>
        <w:spacing w:after="0" w:line="360" w:lineRule="auto"/>
        <w:ind w:firstLine="709"/>
        <w:outlineLvl w:val="1"/>
        <w:rPr>
          <w:rFonts w:ascii="Times New Roman" w:eastAsia="Times New Roman" w:hAnsi="Times New Roman" w:cs="Times New Roman"/>
          <w:b/>
          <w:bCs/>
          <w:i/>
          <w:iCs/>
          <w:sz w:val="28"/>
          <w:szCs w:val="28"/>
          <w:lang w:eastAsia="ru-RU"/>
        </w:rPr>
      </w:pPr>
      <w:bookmarkStart w:id="3" w:name="_Toc309398533"/>
      <w:bookmarkStart w:id="4" w:name="_Toc262232304"/>
      <w:bookmarkStart w:id="5" w:name="_Toc224972699"/>
      <w:r>
        <w:rPr>
          <w:rFonts w:ascii="Times New Roman" w:eastAsia="Times New Roman" w:hAnsi="Times New Roman" w:cs="Times New Roman"/>
          <w:b/>
          <w:bCs/>
          <w:i/>
          <w:iCs/>
          <w:sz w:val="28"/>
          <w:szCs w:val="28"/>
          <w:lang w:eastAsia="ru-RU"/>
        </w:rPr>
        <w:t>Условия и допущения, принятые для расчета</w:t>
      </w:r>
      <w:bookmarkEnd w:id="3"/>
      <w:bookmarkEnd w:id="4"/>
      <w:bookmarkEnd w:id="5"/>
      <w:r>
        <w:rPr>
          <w:rFonts w:ascii="Times New Roman" w:eastAsia="Times New Roman" w:hAnsi="Times New Roman" w:cs="Times New Roman"/>
          <w:b/>
          <w:bCs/>
          <w:i/>
          <w:iCs/>
          <w:sz w:val="28"/>
          <w:szCs w:val="28"/>
          <w:lang w:eastAsia="ru-RU"/>
        </w:rPr>
        <w:t>:</w:t>
      </w:r>
    </w:p>
    <w:p w:rsidR="006C0422" w:rsidRDefault="006C0422" w:rsidP="006C0422">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 основным условиям и допущениям, принятым для расчета, отнесем то, что произведена закупка оборудования,</w:t>
      </w:r>
      <w:r>
        <w:rPr>
          <w:rFonts w:ascii="Times New Roman" w:hAnsi="Times New Roman" w:cs="Times New Roman"/>
          <w:sz w:val="28"/>
          <w:szCs w:val="28"/>
        </w:rPr>
        <w:t xml:space="preserve"> осуществлена доставка до конечного места пребывания, </w:t>
      </w:r>
      <w:r>
        <w:rPr>
          <w:rFonts w:ascii="Times New Roman" w:eastAsia="Times New Roman" w:hAnsi="Times New Roman" w:cs="Times New Roman"/>
          <w:sz w:val="28"/>
          <w:szCs w:val="28"/>
          <w:lang w:eastAsia="ru-RU"/>
        </w:rPr>
        <w:t>предприятие готово для начала деятельности.</w:t>
      </w:r>
    </w:p>
    <w:p w:rsidR="006C0422" w:rsidRDefault="006C0422" w:rsidP="006C0422">
      <w:pPr>
        <w:keepNext/>
        <w:spacing w:after="0" w:line="360" w:lineRule="auto"/>
        <w:ind w:firstLine="709"/>
        <w:outlineLvl w:val="2"/>
        <w:rPr>
          <w:rFonts w:ascii="Times New Roman" w:eastAsia="Times New Roman" w:hAnsi="Times New Roman" w:cs="Times New Roman"/>
          <w:b/>
          <w:bCs/>
          <w:i/>
          <w:sz w:val="28"/>
          <w:szCs w:val="28"/>
          <w:lang w:eastAsia="ru-RU"/>
        </w:rPr>
      </w:pPr>
      <w:bookmarkStart w:id="6" w:name="_Toc309398535"/>
      <w:bookmarkStart w:id="7" w:name="_Toc262232306"/>
      <w:r>
        <w:rPr>
          <w:rFonts w:ascii="Times New Roman" w:eastAsia="Times New Roman" w:hAnsi="Times New Roman" w:cs="Times New Roman"/>
          <w:b/>
          <w:bCs/>
          <w:i/>
          <w:sz w:val="28"/>
          <w:szCs w:val="28"/>
          <w:lang w:eastAsia="ru-RU"/>
        </w:rPr>
        <w:t>Налоговое окружение</w:t>
      </w:r>
      <w:bookmarkEnd w:id="6"/>
      <w:bookmarkEnd w:id="7"/>
      <w:r>
        <w:rPr>
          <w:rFonts w:ascii="Times New Roman" w:eastAsia="Times New Roman" w:hAnsi="Times New Roman" w:cs="Times New Roman"/>
          <w:b/>
          <w:bCs/>
          <w:i/>
          <w:sz w:val="28"/>
          <w:szCs w:val="28"/>
          <w:lang w:eastAsia="ru-RU"/>
        </w:rPr>
        <w:t>:</w:t>
      </w:r>
    </w:p>
    <w:p w:rsidR="006C0422" w:rsidRDefault="006C0422" w:rsidP="006C042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Вид деятельности: </w:t>
      </w:r>
      <w:r>
        <w:rPr>
          <w:rFonts w:ascii="Times New Roman" w:hAnsi="Times New Roman" w:cs="Times New Roman"/>
          <w:b/>
          <w:bCs/>
          <w:color w:val="000000"/>
          <w:sz w:val="28"/>
          <w:szCs w:val="28"/>
          <w:shd w:val="clear" w:color="auto" w:fill="FFFFFF"/>
        </w:rPr>
        <w:t>Деятельность предприятий общественного питания по прочим видам организации питания.</w:t>
      </w:r>
    </w:p>
    <w:p w:rsidR="006C0422" w:rsidRDefault="006C0422" w:rsidP="006C0422">
      <w:pPr>
        <w:pStyle w:val="a3"/>
        <w:spacing w:before="0" w:beforeAutospacing="0" w:after="0" w:afterAutospacing="0" w:line="360" w:lineRule="auto"/>
        <w:ind w:firstLine="709"/>
        <w:jc w:val="both"/>
        <w:rPr>
          <w:sz w:val="28"/>
          <w:szCs w:val="28"/>
        </w:rPr>
      </w:pPr>
      <w:r>
        <w:rPr>
          <w:sz w:val="28"/>
          <w:szCs w:val="28"/>
        </w:rPr>
        <w:t>Сумма налога, при применении упрощённой системы налогообложения для данного вида предпринимательской деятельности меняется с каждым годом.</w:t>
      </w:r>
    </w:p>
    <w:p w:rsidR="006C0422" w:rsidRDefault="006C0422" w:rsidP="006C0422">
      <w:pPr>
        <w:pStyle w:val="nobottommargin"/>
        <w:spacing w:before="0" w:beforeAutospacing="0" w:after="0" w:afterAutospacing="0" w:line="360" w:lineRule="auto"/>
        <w:ind w:firstLine="709"/>
        <w:jc w:val="both"/>
        <w:rPr>
          <w:sz w:val="28"/>
          <w:szCs w:val="28"/>
        </w:rPr>
      </w:pPr>
      <w:r>
        <w:rPr>
          <w:sz w:val="28"/>
          <w:szCs w:val="28"/>
        </w:rPr>
        <w:t>Сумма налога оплачивается ежеквартально</w:t>
      </w:r>
      <w:r>
        <w:rPr>
          <w:b/>
          <w:bCs/>
          <w:sz w:val="28"/>
          <w:szCs w:val="28"/>
        </w:rPr>
        <w:t xml:space="preserve">, </w:t>
      </w:r>
      <w:r>
        <w:rPr>
          <w:sz w:val="28"/>
          <w:szCs w:val="28"/>
        </w:rPr>
        <w:t>в срок не позднее 25 календарных дней со дня окончания отчетного периода.</w:t>
      </w:r>
    </w:p>
    <w:p w:rsidR="006C0422" w:rsidRDefault="006C0422" w:rsidP="006C0422">
      <w:pPr>
        <w:pStyle w:val="a4"/>
        <w:spacing w:after="0" w:line="360" w:lineRule="auto"/>
        <w:ind w:left="108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7.1</w:t>
      </w:r>
    </w:p>
    <w:p w:rsidR="006C0422" w:rsidRDefault="006C0422" w:rsidP="006C0422">
      <w:pPr>
        <w:pStyle w:val="a4"/>
        <w:spacing w:after="0" w:line="360" w:lineRule="auto"/>
        <w:ind w:left="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Налоговое окружение проекта, руб.</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911"/>
        <w:gridCol w:w="2852"/>
      </w:tblGrid>
      <w:tr w:rsidR="006C0422" w:rsidTr="006C0422">
        <w:trPr>
          <w:trHeight w:val="417"/>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6C042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Название налога </w:t>
            </w:r>
          </w:p>
        </w:tc>
        <w:tc>
          <w:tcPr>
            <w:tcW w:w="2939"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Год, руб.</w:t>
            </w:r>
          </w:p>
        </w:tc>
      </w:tr>
      <w:tr w:rsidR="006C0422" w:rsidTr="006C0422">
        <w:trPr>
          <w:trHeight w:val="410"/>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6C0422" w:rsidRPr="002E43C2" w:rsidRDefault="006C0422" w:rsidP="006C0422">
            <w:pPr>
              <w:spacing w:after="0"/>
              <w:jc w:val="center"/>
              <w:rPr>
                <w:rFonts w:ascii="Times New Roman" w:eastAsia="Times New Roman" w:hAnsi="Times New Roman" w:cs="Times New Roman"/>
                <w:b/>
                <w:color w:val="000000"/>
                <w:sz w:val="24"/>
                <w:szCs w:val="24"/>
              </w:rPr>
            </w:pPr>
            <w:r w:rsidRPr="002E43C2">
              <w:rPr>
                <w:rFonts w:ascii="Times New Roman" w:eastAsia="Times New Roman" w:hAnsi="Times New Roman" w:cs="Times New Roman"/>
                <w:b/>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22" w:rsidRPr="002E43C2" w:rsidRDefault="006C0422" w:rsidP="00F431A8">
            <w:pPr>
              <w:spacing w:after="0"/>
              <w:jc w:val="both"/>
              <w:rPr>
                <w:rFonts w:ascii="Times New Roman" w:eastAsia="Times New Roman" w:hAnsi="Times New Roman" w:cs="Times New Roman"/>
                <w:color w:val="000000"/>
                <w:sz w:val="24"/>
                <w:szCs w:val="24"/>
              </w:rPr>
            </w:pPr>
            <w:r w:rsidRPr="002E43C2">
              <w:rPr>
                <w:rFonts w:ascii="Times New Roman" w:eastAsia="Times New Roman" w:hAnsi="Times New Roman" w:cs="Times New Roman"/>
                <w:color w:val="000000"/>
                <w:sz w:val="24"/>
                <w:szCs w:val="24"/>
              </w:rPr>
              <w:t xml:space="preserve">УСН </w:t>
            </w:r>
            <w:r w:rsidR="00F431A8" w:rsidRPr="002E43C2">
              <w:rPr>
                <w:rFonts w:ascii="Times New Roman" w:eastAsia="Times New Roman" w:hAnsi="Times New Roman" w:cs="Times New Roman"/>
                <w:color w:val="000000"/>
                <w:sz w:val="24"/>
                <w:szCs w:val="24"/>
              </w:rPr>
              <w:t>7,</w:t>
            </w:r>
            <w:r w:rsidRPr="002E43C2">
              <w:rPr>
                <w:rFonts w:ascii="Times New Roman" w:eastAsia="Times New Roman" w:hAnsi="Times New Roman" w:cs="Times New Roman"/>
                <w:color w:val="000000"/>
                <w:sz w:val="24"/>
                <w:szCs w:val="24"/>
              </w:rPr>
              <w:t>5%</w:t>
            </w:r>
          </w:p>
        </w:tc>
        <w:tc>
          <w:tcPr>
            <w:tcW w:w="2939" w:type="dxa"/>
            <w:tcBorders>
              <w:top w:val="single" w:sz="4" w:space="0" w:color="auto"/>
              <w:left w:val="single" w:sz="4" w:space="0" w:color="auto"/>
              <w:bottom w:val="single" w:sz="4" w:space="0" w:color="auto"/>
              <w:right w:val="single" w:sz="4" w:space="0" w:color="auto"/>
            </w:tcBorders>
            <w:vAlign w:val="center"/>
            <w:hideMark/>
          </w:tcPr>
          <w:p w:rsidR="006C0422" w:rsidRPr="002E43C2" w:rsidRDefault="006C0422" w:rsidP="008838EE">
            <w:pPr>
              <w:spacing w:after="0"/>
              <w:jc w:val="center"/>
              <w:rPr>
                <w:rFonts w:ascii="Times New Roman" w:eastAsia="Times New Roman" w:hAnsi="Times New Roman" w:cs="Times New Roman"/>
                <w:color w:val="000000"/>
                <w:sz w:val="24"/>
                <w:szCs w:val="24"/>
              </w:rPr>
            </w:pPr>
            <w:r w:rsidRPr="002E43C2">
              <w:rPr>
                <w:rFonts w:ascii="Times New Roman" w:hAnsi="Times New Roman" w:cs="Times New Roman"/>
                <w:sz w:val="24"/>
                <w:szCs w:val="24"/>
              </w:rPr>
              <w:t>1</w:t>
            </w:r>
            <w:r w:rsidR="008838EE">
              <w:rPr>
                <w:rFonts w:ascii="Times New Roman" w:hAnsi="Times New Roman" w:cs="Times New Roman"/>
                <w:sz w:val="24"/>
                <w:szCs w:val="24"/>
              </w:rPr>
              <w:t>5</w:t>
            </w:r>
            <w:r w:rsidRPr="002E43C2">
              <w:rPr>
                <w:rFonts w:ascii="Times New Roman" w:hAnsi="Times New Roman" w:cs="Times New Roman"/>
                <w:sz w:val="24"/>
                <w:szCs w:val="24"/>
              </w:rPr>
              <w:t xml:space="preserve"> </w:t>
            </w:r>
            <w:r w:rsidR="008838EE">
              <w:rPr>
                <w:rFonts w:ascii="Times New Roman" w:hAnsi="Times New Roman" w:cs="Times New Roman"/>
                <w:sz w:val="24"/>
                <w:szCs w:val="24"/>
              </w:rPr>
              <w:t>33</w:t>
            </w:r>
            <w:r w:rsidRPr="002E43C2">
              <w:rPr>
                <w:rFonts w:ascii="Times New Roman" w:hAnsi="Times New Roman" w:cs="Times New Roman"/>
                <w:sz w:val="24"/>
                <w:szCs w:val="24"/>
              </w:rPr>
              <w:t>0</w:t>
            </w:r>
          </w:p>
        </w:tc>
      </w:tr>
      <w:tr w:rsidR="006C0422" w:rsidTr="006C0422">
        <w:trPr>
          <w:trHeight w:val="410"/>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6C0422" w:rsidRPr="002E43C2" w:rsidRDefault="006C0422" w:rsidP="006C0422">
            <w:pPr>
              <w:spacing w:after="0"/>
              <w:jc w:val="center"/>
              <w:rPr>
                <w:rFonts w:ascii="Times New Roman" w:eastAsia="Times New Roman" w:hAnsi="Times New Roman" w:cs="Times New Roman"/>
                <w:b/>
                <w:color w:val="000000"/>
                <w:sz w:val="24"/>
                <w:szCs w:val="24"/>
              </w:rPr>
            </w:pPr>
            <w:r w:rsidRPr="002E43C2">
              <w:rPr>
                <w:rFonts w:ascii="Times New Roman" w:eastAsia="Times New Roman" w:hAnsi="Times New Roman" w:cs="Times New Roman"/>
                <w:b/>
                <w:color w:val="000000"/>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22" w:rsidRPr="002E43C2" w:rsidRDefault="00F431A8" w:rsidP="006C0422">
            <w:pPr>
              <w:spacing w:after="0"/>
              <w:jc w:val="both"/>
              <w:rPr>
                <w:rFonts w:ascii="Times New Roman" w:eastAsia="Times New Roman" w:hAnsi="Times New Roman" w:cs="Times New Roman"/>
                <w:color w:val="000000"/>
                <w:sz w:val="24"/>
                <w:szCs w:val="24"/>
              </w:rPr>
            </w:pPr>
            <w:r w:rsidRPr="002E43C2">
              <w:rPr>
                <w:rFonts w:ascii="Times New Roman" w:eastAsia="Times New Roman" w:hAnsi="Times New Roman" w:cs="Times New Roman"/>
                <w:color w:val="000000"/>
                <w:sz w:val="24"/>
                <w:szCs w:val="24"/>
              </w:rPr>
              <w:t>УСН 7,</w:t>
            </w:r>
            <w:r w:rsidR="006C0422" w:rsidRPr="002E43C2">
              <w:rPr>
                <w:rFonts w:ascii="Times New Roman" w:eastAsia="Times New Roman" w:hAnsi="Times New Roman" w:cs="Times New Roman"/>
                <w:color w:val="000000"/>
                <w:sz w:val="24"/>
                <w:szCs w:val="24"/>
              </w:rPr>
              <w:t>5%</w:t>
            </w:r>
          </w:p>
        </w:tc>
        <w:tc>
          <w:tcPr>
            <w:tcW w:w="2939" w:type="dxa"/>
            <w:tcBorders>
              <w:top w:val="single" w:sz="4" w:space="0" w:color="auto"/>
              <w:left w:val="single" w:sz="4" w:space="0" w:color="auto"/>
              <w:bottom w:val="single" w:sz="4" w:space="0" w:color="auto"/>
              <w:right w:val="single" w:sz="4" w:space="0" w:color="auto"/>
            </w:tcBorders>
            <w:vAlign w:val="center"/>
            <w:hideMark/>
          </w:tcPr>
          <w:p w:rsidR="006C0422" w:rsidRPr="002E43C2" w:rsidRDefault="008838EE" w:rsidP="008838EE">
            <w:pPr>
              <w:spacing w:after="0"/>
              <w:jc w:val="center"/>
              <w:rPr>
                <w:rFonts w:ascii="Times New Roman" w:hAnsi="Times New Roman" w:cs="Times New Roman"/>
                <w:sz w:val="24"/>
                <w:szCs w:val="24"/>
              </w:rPr>
            </w:pPr>
            <w:r>
              <w:rPr>
                <w:rFonts w:ascii="Times New Roman" w:hAnsi="Times New Roman" w:cs="Times New Roman"/>
                <w:sz w:val="24"/>
                <w:szCs w:val="24"/>
              </w:rPr>
              <w:t>34</w:t>
            </w:r>
            <w:r w:rsidR="006C0422" w:rsidRPr="002E43C2">
              <w:rPr>
                <w:rFonts w:ascii="Times New Roman" w:hAnsi="Times New Roman" w:cs="Times New Roman"/>
                <w:sz w:val="24"/>
                <w:szCs w:val="24"/>
              </w:rPr>
              <w:t xml:space="preserve"> </w:t>
            </w:r>
            <w:r>
              <w:rPr>
                <w:rFonts w:ascii="Times New Roman" w:hAnsi="Times New Roman" w:cs="Times New Roman"/>
                <w:sz w:val="24"/>
                <w:szCs w:val="24"/>
              </w:rPr>
              <w:t>014</w:t>
            </w:r>
          </w:p>
        </w:tc>
      </w:tr>
      <w:tr w:rsidR="006C0422" w:rsidTr="006C0422">
        <w:trPr>
          <w:trHeight w:val="410"/>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6C0422" w:rsidRPr="002E43C2" w:rsidRDefault="006C0422" w:rsidP="006C0422">
            <w:pPr>
              <w:spacing w:after="0"/>
              <w:jc w:val="center"/>
              <w:rPr>
                <w:rFonts w:ascii="Times New Roman" w:eastAsia="Times New Roman" w:hAnsi="Times New Roman" w:cs="Times New Roman"/>
                <w:b/>
                <w:color w:val="000000"/>
                <w:sz w:val="24"/>
                <w:szCs w:val="24"/>
              </w:rPr>
            </w:pPr>
            <w:r w:rsidRPr="002E43C2">
              <w:rPr>
                <w:rFonts w:ascii="Times New Roman" w:eastAsia="Times New Roman" w:hAnsi="Times New Roman" w:cs="Times New Roman"/>
                <w:b/>
                <w:color w:val="000000"/>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0422" w:rsidRPr="002E43C2" w:rsidRDefault="00F431A8" w:rsidP="00F431A8">
            <w:pPr>
              <w:spacing w:after="0"/>
              <w:jc w:val="both"/>
              <w:rPr>
                <w:rFonts w:ascii="Times New Roman" w:eastAsia="Times New Roman" w:hAnsi="Times New Roman" w:cs="Times New Roman"/>
                <w:color w:val="000000"/>
                <w:sz w:val="24"/>
                <w:szCs w:val="24"/>
              </w:rPr>
            </w:pPr>
            <w:r w:rsidRPr="002E43C2">
              <w:rPr>
                <w:rFonts w:ascii="Times New Roman" w:eastAsia="Times New Roman" w:hAnsi="Times New Roman" w:cs="Times New Roman"/>
                <w:color w:val="000000"/>
                <w:sz w:val="24"/>
                <w:szCs w:val="24"/>
              </w:rPr>
              <w:t>УСН 7,5</w:t>
            </w:r>
            <w:r w:rsidR="006C0422" w:rsidRPr="002E43C2">
              <w:rPr>
                <w:rFonts w:ascii="Times New Roman" w:eastAsia="Times New Roman" w:hAnsi="Times New Roman" w:cs="Times New Roman"/>
                <w:color w:val="000000"/>
                <w:sz w:val="24"/>
                <w:szCs w:val="24"/>
              </w:rPr>
              <w:t>%</w:t>
            </w:r>
          </w:p>
        </w:tc>
        <w:tc>
          <w:tcPr>
            <w:tcW w:w="2939" w:type="dxa"/>
            <w:tcBorders>
              <w:top w:val="single" w:sz="4" w:space="0" w:color="auto"/>
              <w:left w:val="single" w:sz="4" w:space="0" w:color="auto"/>
              <w:bottom w:val="single" w:sz="4" w:space="0" w:color="auto"/>
              <w:right w:val="single" w:sz="4" w:space="0" w:color="auto"/>
            </w:tcBorders>
            <w:vAlign w:val="center"/>
            <w:hideMark/>
          </w:tcPr>
          <w:p w:rsidR="006C0422" w:rsidRPr="002E43C2" w:rsidRDefault="00C13738" w:rsidP="00C13738">
            <w:pPr>
              <w:spacing w:after="0"/>
              <w:jc w:val="center"/>
              <w:rPr>
                <w:rFonts w:ascii="Times New Roman" w:hAnsi="Times New Roman" w:cs="Times New Roman"/>
                <w:sz w:val="24"/>
                <w:szCs w:val="24"/>
              </w:rPr>
            </w:pPr>
            <w:r>
              <w:rPr>
                <w:rFonts w:ascii="Times New Roman" w:hAnsi="Times New Roman" w:cs="Times New Roman"/>
                <w:sz w:val="24"/>
                <w:szCs w:val="24"/>
              </w:rPr>
              <w:t>52</w:t>
            </w:r>
            <w:r w:rsidR="006C0422" w:rsidRPr="002E43C2">
              <w:rPr>
                <w:rFonts w:ascii="Times New Roman" w:hAnsi="Times New Roman" w:cs="Times New Roman"/>
                <w:sz w:val="24"/>
                <w:szCs w:val="24"/>
              </w:rPr>
              <w:t xml:space="preserve"> </w:t>
            </w:r>
            <w:r>
              <w:rPr>
                <w:rFonts w:ascii="Times New Roman" w:hAnsi="Times New Roman" w:cs="Times New Roman"/>
                <w:sz w:val="24"/>
                <w:szCs w:val="24"/>
              </w:rPr>
              <w:t>914</w:t>
            </w:r>
          </w:p>
        </w:tc>
      </w:tr>
    </w:tbl>
    <w:p w:rsidR="006C0422" w:rsidRDefault="006C0422" w:rsidP="006C0422">
      <w:pPr>
        <w:spacing w:after="0" w:line="360" w:lineRule="auto"/>
        <w:rPr>
          <w:rFonts w:ascii="Times New Roman" w:eastAsia="Calibri" w:hAnsi="Times New Roman" w:cs="Times New Roman"/>
          <w:sz w:val="28"/>
          <w:szCs w:val="28"/>
        </w:rPr>
      </w:pPr>
    </w:p>
    <w:p w:rsidR="006C0422" w:rsidRDefault="006C0422" w:rsidP="006C0422">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7.2</w:t>
      </w:r>
    </w:p>
    <w:p w:rsidR="006C0422" w:rsidRDefault="006C0422" w:rsidP="006C0422">
      <w:pPr>
        <w:pStyle w:val="a4"/>
        <w:spacing w:after="0" w:line="360" w:lineRule="auto"/>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Планируемые показатели доходов</w:t>
      </w:r>
    </w:p>
    <w:tbl>
      <w:tblPr>
        <w:tblStyle w:val="a5"/>
        <w:tblW w:w="9345" w:type="dxa"/>
        <w:tblLayout w:type="fixed"/>
        <w:tblLook w:val="04A0" w:firstRow="1" w:lastRow="0" w:firstColumn="1" w:lastColumn="0" w:noHBand="0" w:noVBand="1"/>
      </w:tblPr>
      <w:tblGrid>
        <w:gridCol w:w="846"/>
        <w:gridCol w:w="2691"/>
        <w:gridCol w:w="1417"/>
        <w:gridCol w:w="1416"/>
        <w:gridCol w:w="1417"/>
        <w:gridCol w:w="1558"/>
      </w:tblGrid>
      <w:tr w:rsidR="006C0422" w:rsidTr="006C0422">
        <w:trPr>
          <w:trHeight w:val="375"/>
        </w:trPr>
        <w:tc>
          <w:tcPr>
            <w:tcW w:w="846" w:type="dxa"/>
            <w:vMerge w:val="restart"/>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Год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Товар/ услуга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Средний чек/день, руб.</w:t>
            </w:r>
          </w:p>
        </w:tc>
        <w:tc>
          <w:tcPr>
            <w:tcW w:w="4394" w:type="dxa"/>
            <w:gridSpan w:val="3"/>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Показатели реализации</w:t>
            </w:r>
          </w:p>
        </w:tc>
      </w:tr>
      <w:tr w:rsidR="006C0422" w:rsidTr="006C0422">
        <w:trPr>
          <w:trHeight w:val="451"/>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240" w:lineRule="auto"/>
              <w:rPr>
                <w:rFonts w:ascii="Times New Roman" w:eastAsia="Times New Roman" w:hAnsi="Times New Roman" w:cs="Times New Roman"/>
                <w:b/>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240" w:lineRule="auto"/>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выручка, руб./день</w:t>
            </w:r>
          </w:p>
        </w:tc>
        <w:tc>
          <w:tcPr>
            <w:tcW w:w="1418"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выручка, руб./мес.</w:t>
            </w: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выручка, руб./в год</w:t>
            </w:r>
          </w:p>
        </w:tc>
      </w:tr>
      <w:tr w:rsidR="006C0422" w:rsidTr="006C0422">
        <w:tc>
          <w:tcPr>
            <w:tcW w:w="846"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6C0422" w:rsidRDefault="006C0422" w:rsidP="006C0422">
            <w:pPr>
              <w:shd w:val="clear" w:color="auto" w:fill="FFFFFF"/>
              <w:snapToGri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общепита</w:t>
            </w:r>
          </w:p>
        </w:tc>
        <w:tc>
          <w:tcPr>
            <w:tcW w:w="1418"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150</w:t>
            </w:r>
          </w:p>
        </w:tc>
        <w:tc>
          <w:tcPr>
            <w:tcW w:w="1417"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6 000</w:t>
            </w:r>
          </w:p>
        </w:tc>
        <w:tc>
          <w:tcPr>
            <w:tcW w:w="1418" w:type="dxa"/>
            <w:tcBorders>
              <w:top w:val="single" w:sz="4" w:space="0" w:color="auto"/>
              <w:left w:val="single" w:sz="4" w:space="0" w:color="auto"/>
              <w:bottom w:val="single" w:sz="4" w:space="0" w:color="auto"/>
              <w:right w:val="single" w:sz="4" w:space="0" w:color="auto"/>
            </w:tcBorders>
            <w:hideMark/>
          </w:tcPr>
          <w:p w:rsidR="006C0422" w:rsidRDefault="006C0422" w:rsidP="006C0422">
            <w:pPr>
              <w:tabs>
                <w:tab w:val="center" w:pos="530"/>
              </w:tabs>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180 000</w:t>
            </w: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1 440 000</w:t>
            </w:r>
          </w:p>
        </w:tc>
      </w:tr>
      <w:tr w:rsidR="006C0422" w:rsidTr="006C0422">
        <w:tc>
          <w:tcPr>
            <w:tcW w:w="846"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rsidR="006C0422" w:rsidRDefault="006C0422" w:rsidP="006C0422">
            <w:pPr>
              <w:shd w:val="clear" w:color="auto" w:fill="FFFFFF"/>
              <w:snapToGri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общепита</w:t>
            </w:r>
          </w:p>
        </w:tc>
        <w:tc>
          <w:tcPr>
            <w:tcW w:w="1418"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150</w:t>
            </w:r>
          </w:p>
        </w:tc>
        <w:tc>
          <w:tcPr>
            <w:tcW w:w="1417"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6 000</w:t>
            </w:r>
          </w:p>
        </w:tc>
        <w:tc>
          <w:tcPr>
            <w:tcW w:w="1418" w:type="dxa"/>
            <w:tcBorders>
              <w:top w:val="single" w:sz="4" w:space="0" w:color="auto"/>
              <w:left w:val="single" w:sz="4" w:space="0" w:color="auto"/>
              <w:bottom w:val="single" w:sz="4" w:space="0" w:color="auto"/>
              <w:right w:val="single" w:sz="4" w:space="0" w:color="auto"/>
            </w:tcBorders>
            <w:hideMark/>
          </w:tcPr>
          <w:p w:rsidR="006C0422" w:rsidRDefault="006C0422" w:rsidP="006C0422">
            <w:pPr>
              <w:tabs>
                <w:tab w:val="center" w:pos="530"/>
              </w:tabs>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180 000</w:t>
            </w: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2 160 000</w:t>
            </w:r>
          </w:p>
        </w:tc>
      </w:tr>
      <w:tr w:rsidR="006C0422" w:rsidTr="006C0422">
        <w:tc>
          <w:tcPr>
            <w:tcW w:w="846"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rsidR="006C0422" w:rsidRDefault="006C0422" w:rsidP="006C0422">
            <w:pPr>
              <w:shd w:val="clear" w:color="auto" w:fill="FFFFFF"/>
              <w:snapToGri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общепита</w:t>
            </w:r>
          </w:p>
        </w:tc>
        <w:tc>
          <w:tcPr>
            <w:tcW w:w="1418"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150</w:t>
            </w:r>
          </w:p>
        </w:tc>
        <w:tc>
          <w:tcPr>
            <w:tcW w:w="1417"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7 500</w:t>
            </w:r>
          </w:p>
        </w:tc>
        <w:tc>
          <w:tcPr>
            <w:tcW w:w="1418" w:type="dxa"/>
            <w:tcBorders>
              <w:top w:val="single" w:sz="4" w:space="0" w:color="auto"/>
              <w:left w:val="single" w:sz="4" w:space="0" w:color="auto"/>
              <w:bottom w:val="single" w:sz="4" w:space="0" w:color="auto"/>
              <w:right w:val="single" w:sz="4" w:space="0" w:color="auto"/>
            </w:tcBorders>
            <w:hideMark/>
          </w:tcPr>
          <w:p w:rsidR="006C0422" w:rsidRDefault="006C0422" w:rsidP="006C0422">
            <w:pPr>
              <w:tabs>
                <w:tab w:val="center" w:pos="530"/>
              </w:tabs>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225 000</w:t>
            </w: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2 700 000</w:t>
            </w:r>
          </w:p>
        </w:tc>
      </w:tr>
      <w:tr w:rsidR="006C0422" w:rsidTr="006C0422">
        <w:trPr>
          <w:trHeight w:val="85"/>
        </w:trPr>
        <w:tc>
          <w:tcPr>
            <w:tcW w:w="846" w:type="dxa"/>
            <w:tcBorders>
              <w:top w:val="single" w:sz="4" w:space="0" w:color="auto"/>
              <w:left w:val="single" w:sz="4" w:space="0" w:color="auto"/>
              <w:bottom w:val="single" w:sz="4" w:space="0" w:color="auto"/>
              <w:right w:val="single" w:sz="4" w:space="0" w:color="auto"/>
            </w:tcBorders>
          </w:tcPr>
          <w:p w:rsidR="006C0422" w:rsidRDefault="006C0422" w:rsidP="006C0422">
            <w:pPr>
              <w:spacing w:after="0" w:line="360" w:lineRule="auto"/>
              <w:jc w:val="center"/>
              <w:rPr>
                <w:rFonts w:ascii="Times New Roman" w:eastAsia="Times New Roman" w:hAnsi="Times New Roman" w:cs="Times New Roman"/>
                <w:b/>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6C0422" w:rsidRDefault="006C0422" w:rsidP="006C0422">
            <w:pPr>
              <w:shd w:val="clear" w:color="auto" w:fill="FFFFFF"/>
              <w:snapToGrid w:val="0"/>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6C0422" w:rsidRDefault="006C0422" w:rsidP="006C0422">
            <w:pPr>
              <w:spacing w:after="0" w:line="360" w:lineRule="auto"/>
              <w:jc w:val="center"/>
              <w:rPr>
                <w:rFonts w:ascii="Times New Roman" w:eastAsia="Times New Roman" w:hAnsi="Times New Roman" w:cs="Times New Roman"/>
                <w:b/>
                <w:color w:val="333333"/>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C0422" w:rsidRDefault="006C0422" w:rsidP="006C0422">
            <w:pPr>
              <w:spacing w:after="0" w:line="360" w:lineRule="auto"/>
              <w:jc w:val="center"/>
              <w:rPr>
                <w:rFonts w:ascii="Times New Roman" w:eastAsia="Times New Roman" w:hAnsi="Times New Roman" w:cs="Times New Roman"/>
                <w:b/>
                <w:color w:val="33333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C0422" w:rsidRDefault="006C0422" w:rsidP="006C0422">
            <w:pPr>
              <w:tabs>
                <w:tab w:val="center" w:pos="530"/>
              </w:tabs>
              <w:spacing w:after="0" w:line="360" w:lineRule="auto"/>
              <w:jc w:val="center"/>
              <w:rPr>
                <w:rFonts w:ascii="Times New Roman" w:eastAsia="Times New Roman" w:hAnsi="Times New Roman" w:cs="Times New Roman"/>
                <w:b/>
                <w:color w:val="333333"/>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line="36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6 300 000</w:t>
            </w:r>
          </w:p>
        </w:tc>
      </w:tr>
    </w:tbl>
    <w:p w:rsidR="006C0422" w:rsidRDefault="006C0422" w:rsidP="006C0422">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7.3</w:t>
      </w:r>
    </w:p>
    <w:p w:rsidR="006C0422" w:rsidRDefault="006C0422" w:rsidP="006C0422">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Планируемые доходы, руб.</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37"/>
        <w:gridCol w:w="1598"/>
        <w:gridCol w:w="1418"/>
        <w:gridCol w:w="1559"/>
        <w:gridCol w:w="1417"/>
      </w:tblGrid>
      <w:tr w:rsidR="006C0422" w:rsidTr="006C0422">
        <w:trPr>
          <w:trHeight w:val="330"/>
        </w:trPr>
        <w:tc>
          <w:tcPr>
            <w:tcW w:w="458"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2637"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Показатель</w:t>
            </w:r>
          </w:p>
        </w:tc>
        <w:tc>
          <w:tcPr>
            <w:tcW w:w="1598"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год</w:t>
            </w:r>
          </w:p>
        </w:tc>
      </w:tr>
      <w:tr w:rsidR="006C0422" w:rsidTr="006C0422">
        <w:trPr>
          <w:trHeight w:val="561"/>
        </w:trPr>
        <w:tc>
          <w:tcPr>
            <w:tcW w:w="458"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6C0422">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637"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Планируемые доходы</w:t>
            </w:r>
          </w:p>
        </w:tc>
        <w:tc>
          <w:tcPr>
            <w:tcW w:w="1598"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6 300 000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color w:val="333333"/>
                <w:sz w:val="24"/>
                <w:szCs w:val="24"/>
                <w:lang w:eastAsia="ru-RU"/>
              </w:rPr>
              <w:t>1 440 000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pPr>
            <w:r>
              <w:rPr>
                <w:rFonts w:ascii="Times New Roman" w:eastAsia="Times New Roman" w:hAnsi="Times New Roman" w:cs="Times New Roman"/>
                <w:color w:val="333333"/>
                <w:sz w:val="24"/>
                <w:szCs w:val="24"/>
                <w:lang w:eastAsia="ru-RU"/>
              </w:rPr>
              <w:t>2 160 000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pPr>
            <w:r>
              <w:rPr>
                <w:rFonts w:ascii="Times New Roman" w:eastAsia="Times New Roman" w:hAnsi="Times New Roman" w:cs="Times New Roman"/>
                <w:color w:val="333333"/>
                <w:sz w:val="24"/>
                <w:szCs w:val="24"/>
                <w:lang w:eastAsia="ru-RU"/>
              </w:rPr>
              <w:t>2 700 000</w:t>
            </w:r>
          </w:p>
        </w:tc>
      </w:tr>
    </w:tbl>
    <w:p w:rsidR="006C0422" w:rsidRDefault="006C0422" w:rsidP="006C0422">
      <w:pPr>
        <w:keepNext/>
        <w:spacing w:after="0" w:line="360" w:lineRule="auto"/>
        <w:jc w:val="right"/>
        <w:outlineLvl w:val="2"/>
        <w:rPr>
          <w:rFonts w:ascii="Times New Roman" w:eastAsia="Times New Roman" w:hAnsi="Times New Roman" w:cs="Times New Roman"/>
          <w:b/>
          <w:bCs/>
          <w:sz w:val="28"/>
          <w:szCs w:val="28"/>
          <w:lang w:eastAsia="ru-RU"/>
        </w:rPr>
      </w:pPr>
    </w:p>
    <w:p w:rsidR="006C0422" w:rsidRDefault="006C0422" w:rsidP="006C0422">
      <w:pPr>
        <w:keepNext/>
        <w:spacing w:after="0" w:line="360" w:lineRule="auto"/>
        <w:jc w:val="right"/>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Таблица 7.4</w:t>
      </w:r>
    </w:p>
    <w:p w:rsidR="006C0422" w:rsidRDefault="006C0422" w:rsidP="006C0422">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Планируемые расходы, руб.</w:t>
      </w:r>
    </w:p>
    <w:tbl>
      <w:tblPr>
        <w:tblW w:w="9087" w:type="dxa"/>
        <w:tblInd w:w="93" w:type="dxa"/>
        <w:tblLook w:val="04A0" w:firstRow="1" w:lastRow="0" w:firstColumn="1" w:lastColumn="0" w:noHBand="0" w:noVBand="1"/>
      </w:tblPr>
      <w:tblGrid>
        <w:gridCol w:w="560"/>
        <w:gridCol w:w="3850"/>
        <w:gridCol w:w="1559"/>
        <w:gridCol w:w="1701"/>
        <w:gridCol w:w="1417"/>
      </w:tblGrid>
      <w:tr w:rsidR="006C0422" w:rsidTr="006C0422">
        <w:trPr>
          <w:trHeight w:val="589"/>
        </w:trPr>
        <w:tc>
          <w:tcPr>
            <w:tcW w:w="560" w:type="dxa"/>
            <w:tcBorders>
              <w:top w:val="single" w:sz="4" w:space="0" w:color="auto"/>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3850" w:type="dxa"/>
            <w:tcBorders>
              <w:top w:val="single" w:sz="4" w:space="0" w:color="auto"/>
              <w:left w:val="nil"/>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Вид расходов</w:t>
            </w:r>
          </w:p>
        </w:tc>
        <w:tc>
          <w:tcPr>
            <w:tcW w:w="1559" w:type="dxa"/>
            <w:tcBorders>
              <w:top w:val="single" w:sz="4" w:space="0" w:color="auto"/>
              <w:left w:val="nil"/>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год</w:t>
            </w:r>
          </w:p>
        </w:tc>
        <w:tc>
          <w:tcPr>
            <w:tcW w:w="1701" w:type="dxa"/>
            <w:tcBorders>
              <w:top w:val="single" w:sz="4" w:space="0" w:color="auto"/>
              <w:left w:val="nil"/>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год</w:t>
            </w:r>
          </w:p>
        </w:tc>
        <w:tc>
          <w:tcPr>
            <w:tcW w:w="1417" w:type="dxa"/>
            <w:tcBorders>
              <w:top w:val="single" w:sz="4" w:space="0" w:color="auto"/>
              <w:left w:val="nil"/>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год</w:t>
            </w:r>
          </w:p>
        </w:tc>
      </w:tr>
      <w:tr w:rsidR="006C0422" w:rsidTr="006C0422">
        <w:trPr>
          <w:trHeight w:val="413"/>
        </w:trPr>
        <w:tc>
          <w:tcPr>
            <w:tcW w:w="560" w:type="dxa"/>
            <w:tcBorders>
              <w:top w:val="nil"/>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3850" w:type="dxa"/>
            <w:tcBorders>
              <w:top w:val="nil"/>
              <w:left w:val="nil"/>
              <w:bottom w:val="single" w:sz="4" w:space="0" w:color="auto"/>
              <w:right w:val="single" w:sz="4" w:space="0" w:color="auto"/>
            </w:tcBorders>
            <w:vAlign w:val="center"/>
            <w:hideMark/>
          </w:tcPr>
          <w:p w:rsidR="006C0422" w:rsidRDefault="006C0422" w:rsidP="006C0422">
            <w:pPr>
              <w:spacing w:after="0" w:line="36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Фиксированный платеж ИП</w:t>
            </w:r>
          </w:p>
        </w:tc>
        <w:tc>
          <w:tcPr>
            <w:tcW w:w="1559"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41 050</w:t>
            </w:r>
          </w:p>
        </w:tc>
        <w:tc>
          <w:tcPr>
            <w:tcW w:w="1701"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66 674</w:t>
            </w:r>
          </w:p>
        </w:tc>
        <w:tc>
          <w:tcPr>
            <w:tcW w:w="1417"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66 674</w:t>
            </w:r>
          </w:p>
        </w:tc>
      </w:tr>
      <w:tr w:rsidR="006C0422" w:rsidTr="006C0422">
        <w:trPr>
          <w:trHeight w:val="630"/>
        </w:trPr>
        <w:tc>
          <w:tcPr>
            <w:tcW w:w="560" w:type="dxa"/>
            <w:tcBorders>
              <w:top w:val="nil"/>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3850"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приобретение сырья и материалов</w:t>
            </w:r>
          </w:p>
        </w:tc>
        <w:tc>
          <w:tcPr>
            <w:tcW w:w="1559"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480 000</w:t>
            </w:r>
          </w:p>
        </w:tc>
        <w:tc>
          <w:tcPr>
            <w:tcW w:w="1701"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720 000</w:t>
            </w:r>
          </w:p>
        </w:tc>
        <w:tc>
          <w:tcPr>
            <w:tcW w:w="1417"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900 000</w:t>
            </w:r>
          </w:p>
        </w:tc>
      </w:tr>
      <w:tr w:rsidR="006C0422" w:rsidTr="006C0422">
        <w:trPr>
          <w:trHeight w:val="630"/>
        </w:trPr>
        <w:tc>
          <w:tcPr>
            <w:tcW w:w="560" w:type="dxa"/>
            <w:tcBorders>
              <w:top w:val="nil"/>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3850"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Оплата труда</w:t>
            </w:r>
          </w:p>
        </w:tc>
        <w:tc>
          <w:tcPr>
            <w:tcW w:w="1559"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368 550</w:t>
            </w:r>
          </w:p>
        </w:tc>
        <w:tc>
          <w:tcPr>
            <w:tcW w:w="1701"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631 800</w:t>
            </w:r>
          </w:p>
        </w:tc>
        <w:tc>
          <w:tcPr>
            <w:tcW w:w="1417"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631 800</w:t>
            </w:r>
          </w:p>
        </w:tc>
      </w:tr>
      <w:tr w:rsidR="006C0422" w:rsidTr="006C0422">
        <w:trPr>
          <w:trHeight w:val="315"/>
        </w:trPr>
        <w:tc>
          <w:tcPr>
            <w:tcW w:w="560" w:type="dxa"/>
            <w:tcBorders>
              <w:top w:val="nil"/>
              <w:left w:val="single" w:sz="4" w:space="0" w:color="auto"/>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3850"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аренду</w:t>
            </w:r>
          </w:p>
        </w:tc>
        <w:tc>
          <w:tcPr>
            <w:tcW w:w="1559"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70 000</w:t>
            </w:r>
          </w:p>
        </w:tc>
        <w:tc>
          <w:tcPr>
            <w:tcW w:w="1701"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120 000</w:t>
            </w:r>
          </w:p>
        </w:tc>
        <w:tc>
          <w:tcPr>
            <w:tcW w:w="1417"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120 000</w:t>
            </w:r>
          </w:p>
        </w:tc>
      </w:tr>
      <w:tr w:rsidR="006C0422" w:rsidTr="006C0422">
        <w:trPr>
          <w:trHeight w:val="315"/>
        </w:trPr>
        <w:tc>
          <w:tcPr>
            <w:tcW w:w="560" w:type="dxa"/>
            <w:tcBorders>
              <w:top w:val="nil"/>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3850" w:type="dxa"/>
            <w:tcBorders>
              <w:top w:val="nil"/>
              <w:left w:val="nil"/>
              <w:bottom w:val="single" w:sz="4" w:space="0" w:color="auto"/>
              <w:right w:val="single" w:sz="4" w:space="0" w:color="auto"/>
            </w:tcBorders>
            <w:vAlign w:val="center"/>
            <w:hideMark/>
          </w:tcPr>
          <w:p w:rsidR="006C0422" w:rsidRDefault="006C0422" w:rsidP="006C0422">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w:t>
            </w:r>
          </w:p>
        </w:tc>
        <w:tc>
          <w:tcPr>
            <w:tcW w:w="1559" w:type="dxa"/>
            <w:tcBorders>
              <w:top w:val="nil"/>
              <w:left w:val="nil"/>
              <w:bottom w:val="single" w:sz="4" w:space="0" w:color="auto"/>
              <w:right w:val="single" w:sz="4" w:space="0" w:color="auto"/>
            </w:tcBorders>
            <w:noWrap/>
            <w:vAlign w:val="center"/>
            <w:hideMark/>
          </w:tcPr>
          <w:p w:rsidR="006C0422" w:rsidRDefault="006C0422" w:rsidP="008838E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838E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8838EE">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noWrap/>
            <w:vAlign w:val="center"/>
            <w:hideMark/>
          </w:tcPr>
          <w:p w:rsidR="006C0422" w:rsidRDefault="008838EE" w:rsidP="008838E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r w:rsidR="006C0422">
              <w:rPr>
                <w:rFonts w:ascii="Times New Roman" w:hAnsi="Times New Roman" w:cs="Times New Roman"/>
                <w:sz w:val="24"/>
                <w:szCs w:val="24"/>
              </w:rPr>
              <w:t xml:space="preserve"> </w:t>
            </w:r>
            <w:r>
              <w:rPr>
                <w:rFonts w:ascii="Times New Roman" w:hAnsi="Times New Roman" w:cs="Times New Roman"/>
                <w:sz w:val="24"/>
                <w:szCs w:val="24"/>
              </w:rPr>
              <w:t>014</w:t>
            </w:r>
          </w:p>
        </w:tc>
        <w:tc>
          <w:tcPr>
            <w:tcW w:w="1417" w:type="dxa"/>
            <w:tcBorders>
              <w:top w:val="nil"/>
              <w:left w:val="nil"/>
              <w:bottom w:val="single" w:sz="4" w:space="0" w:color="auto"/>
              <w:right w:val="single" w:sz="4" w:space="0" w:color="auto"/>
            </w:tcBorders>
            <w:noWrap/>
            <w:vAlign w:val="center"/>
            <w:hideMark/>
          </w:tcPr>
          <w:p w:rsidR="006C0422" w:rsidRDefault="008838EE" w:rsidP="008838EE">
            <w:pPr>
              <w:spacing w:after="0" w:line="360" w:lineRule="auto"/>
              <w:jc w:val="center"/>
            </w:pPr>
            <w:r>
              <w:rPr>
                <w:rFonts w:ascii="Times New Roman" w:hAnsi="Times New Roman" w:cs="Times New Roman"/>
                <w:sz w:val="24"/>
                <w:szCs w:val="24"/>
              </w:rPr>
              <w:t>52</w:t>
            </w:r>
            <w:r w:rsidR="006C0422">
              <w:rPr>
                <w:rFonts w:ascii="Times New Roman" w:hAnsi="Times New Roman" w:cs="Times New Roman"/>
                <w:sz w:val="24"/>
                <w:szCs w:val="24"/>
              </w:rPr>
              <w:t xml:space="preserve"> </w:t>
            </w:r>
            <w:r>
              <w:rPr>
                <w:rFonts w:ascii="Times New Roman" w:hAnsi="Times New Roman" w:cs="Times New Roman"/>
                <w:sz w:val="24"/>
                <w:szCs w:val="24"/>
              </w:rPr>
              <w:t>914</w:t>
            </w:r>
          </w:p>
        </w:tc>
      </w:tr>
      <w:tr w:rsidR="006C0422" w:rsidTr="006C0422">
        <w:trPr>
          <w:trHeight w:val="315"/>
        </w:trPr>
        <w:tc>
          <w:tcPr>
            <w:tcW w:w="560" w:type="dxa"/>
            <w:tcBorders>
              <w:top w:val="nil"/>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3850" w:type="dxa"/>
            <w:tcBorders>
              <w:top w:val="nil"/>
              <w:left w:val="nil"/>
              <w:bottom w:val="single" w:sz="4" w:space="0" w:color="auto"/>
              <w:right w:val="single" w:sz="4" w:space="0" w:color="auto"/>
            </w:tcBorders>
            <w:vAlign w:val="center"/>
            <w:hideMark/>
          </w:tcPr>
          <w:p w:rsidR="006C0422" w:rsidRDefault="006C0422" w:rsidP="006C0422">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Реклама</w:t>
            </w:r>
          </w:p>
        </w:tc>
        <w:tc>
          <w:tcPr>
            <w:tcW w:w="1559"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36 000</w:t>
            </w:r>
          </w:p>
        </w:tc>
        <w:tc>
          <w:tcPr>
            <w:tcW w:w="1701"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36 000</w:t>
            </w:r>
          </w:p>
        </w:tc>
        <w:tc>
          <w:tcPr>
            <w:tcW w:w="1417"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36 000</w:t>
            </w:r>
          </w:p>
        </w:tc>
      </w:tr>
      <w:tr w:rsidR="006C0422" w:rsidTr="006C0422">
        <w:trPr>
          <w:trHeight w:val="315"/>
        </w:trPr>
        <w:tc>
          <w:tcPr>
            <w:tcW w:w="560" w:type="dxa"/>
            <w:tcBorders>
              <w:top w:val="nil"/>
              <w:left w:val="single" w:sz="4" w:space="0" w:color="auto"/>
              <w:bottom w:val="single" w:sz="4" w:space="0" w:color="auto"/>
              <w:right w:val="single" w:sz="4" w:space="0" w:color="auto"/>
            </w:tcBorders>
            <w:vAlign w:val="center"/>
            <w:hideMark/>
          </w:tcPr>
          <w:p w:rsidR="006C0422" w:rsidRDefault="006C0422" w:rsidP="006C0422">
            <w:pPr>
              <w:spacing w:after="0"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3850"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Прочие расходы</w:t>
            </w:r>
          </w:p>
        </w:tc>
        <w:tc>
          <w:tcPr>
            <w:tcW w:w="1559"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240 000</w:t>
            </w:r>
          </w:p>
        </w:tc>
        <w:tc>
          <w:tcPr>
            <w:tcW w:w="1701"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240 000</w:t>
            </w:r>
          </w:p>
        </w:tc>
        <w:tc>
          <w:tcPr>
            <w:tcW w:w="1417" w:type="dxa"/>
            <w:tcBorders>
              <w:top w:val="nil"/>
              <w:left w:val="nil"/>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240 000</w:t>
            </w:r>
          </w:p>
        </w:tc>
      </w:tr>
      <w:tr w:rsidR="006C0422" w:rsidTr="006C0422">
        <w:trPr>
          <w:trHeight w:val="315"/>
        </w:trPr>
        <w:tc>
          <w:tcPr>
            <w:tcW w:w="560" w:type="dxa"/>
            <w:tcBorders>
              <w:top w:val="nil"/>
              <w:left w:val="single" w:sz="4" w:space="0" w:color="auto"/>
              <w:bottom w:val="single" w:sz="4" w:space="0" w:color="auto"/>
              <w:right w:val="single" w:sz="4" w:space="0" w:color="auto"/>
            </w:tcBorders>
            <w:vAlign w:val="center"/>
            <w:hideMark/>
          </w:tcPr>
          <w:p w:rsidR="006C0422" w:rsidRDefault="006C0422" w:rsidP="006C0422">
            <w:pPr>
              <w:rPr>
                <w:rFonts w:ascii="Times New Roman" w:eastAsia="Times New Roman" w:hAnsi="Times New Roman" w:cs="Times New Roman"/>
                <w:color w:val="000000"/>
                <w:sz w:val="24"/>
                <w:szCs w:val="24"/>
                <w:lang w:eastAsia="ru-RU"/>
              </w:rPr>
            </w:pPr>
          </w:p>
        </w:tc>
        <w:tc>
          <w:tcPr>
            <w:tcW w:w="3850" w:type="dxa"/>
            <w:tcBorders>
              <w:top w:val="nil"/>
              <w:left w:val="nil"/>
              <w:bottom w:val="single" w:sz="4" w:space="0" w:color="auto"/>
              <w:right w:val="single" w:sz="4" w:space="0" w:color="auto"/>
            </w:tcBorders>
            <w:vAlign w:val="center"/>
            <w:hideMark/>
          </w:tcPr>
          <w:p w:rsidR="006C0422" w:rsidRDefault="006C0422" w:rsidP="006C0422">
            <w:pPr>
              <w:spacing w:after="0" w:line="36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1559" w:type="dxa"/>
            <w:tcBorders>
              <w:top w:val="nil"/>
              <w:left w:val="nil"/>
              <w:bottom w:val="single" w:sz="4" w:space="0" w:color="auto"/>
              <w:right w:val="single" w:sz="4" w:space="0" w:color="auto"/>
            </w:tcBorders>
            <w:vAlign w:val="center"/>
            <w:hideMark/>
          </w:tcPr>
          <w:p w:rsidR="006C0422" w:rsidRDefault="006C0422" w:rsidP="008838EE">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1 250 </w:t>
            </w:r>
            <w:r w:rsidR="008838EE">
              <w:rPr>
                <w:rFonts w:ascii="Times New Roman" w:eastAsia="Times New Roman" w:hAnsi="Times New Roman" w:cs="Times New Roman"/>
                <w:b/>
                <w:bCs/>
                <w:color w:val="000000"/>
                <w:sz w:val="24"/>
                <w:szCs w:val="24"/>
                <w:lang w:eastAsia="ru-RU"/>
              </w:rPr>
              <w:t>93</w:t>
            </w:r>
            <w:r>
              <w:rPr>
                <w:rFonts w:ascii="Times New Roman" w:eastAsia="Times New Roman" w:hAnsi="Times New Roman" w:cs="Times New Roman"/>
                <w:b/>
                <w:bCs/>
                <w:color w:val="000000"/>
                <w:sz w:val="24"/>
                <w:szCs w:val="24"/>
                <w:lang w:eastAsia="ru-RU"/>
              </w:rPr>
              <w:t xml:space="preserve">0 </w:t>
            </w:r>
          </w:p>
        </w:tc>
        <w:tc>
          <w:tcPr>
            <w:tcW w:w="1701" w:type="dxa"/>
            <w:tcBorders>
              <w:top w:val="nil"/>
              <w:left w:val="nil"/>
              <w:bottom w:val="single" w:sz="4" w:space="0" w:color="auto"/>
              <w:right w:val="single" w:sz="4" w:space="0" w:color="auto"/>
            </w:tcBorders>
            <w:vAlign w:val="center"/>
            <w:hideMark/>
          </w:tcPr>
          <w:p w:rsidR="006C0422" w:rsidRDefault="006C0422" w:rsidP="008838EE">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1 8</w:t>
            </w:r>
            <w:r w:rsidR="008838EE">
              <w:rPr>
                <w:rFonts w:ascii="Times New Roman" w:eastAsia="Times New Roman" w:hAnsi="Times New Roman" w:cs="Times New Roman"/>
                <w:b/>
                <w:bCs/>
                <w:color w:val="000000"/>
                <w:sz w:val="24"/>
                <w:szCs w:val="24"/>
                <w:lang w:eastAsia="ru-RU"/>
              </w:rPr>
              <w:t>48</w:t>
            </w:r>
            <w:r>
              <w:rPr>
                <w:rFonts w:ascii="Times New Roman" w:eastAsia="Times New Roman" w:hAnsi="Times New Roman" w:cs="Times New Roman"/>
                <w:b/>
                <w:bCs/>
                <w:color w:val="000000"/>
                <w:sz w:val="24"/>
                <w:szCs w:val="24"/>
                <w:lang w:eastAsia="ru-RU"/>
              </w:rPr>
              <w:t xml:space="preserve"> </w:t>
            </w:r>
            <w:r w:rsidR="008838EE">
              <w:rPr>
                <w:rFonts w:ascii="Times New Roman" w:eastAsia="Times New Roman" w:hAnsi="Times New Roman" w:cs="Times New Roman"/>
                <w:b/>
                <w:bCs/>
                <w:color w:val="000000"/>
                <w:sz w:val="24"/>
                <w:szCs w:val="24"/>
                <w:lang w:eastAsia="ru-RU"/>
              </w:rPr>
              <w:t>488</w:t>
            </w:r>
          </w:p>
        </w:tc>
        <w:tc>
          <w:tcPr>
            <w:tcW w:w="1417" w:type="dxa"/>
            <w:tcBorders>
              <w:top w:val="nil"/>
              <w:left w:val="nil"/>
              <w:bottom w:val="single" w:sz="4" w:space="0" w:color="auto"/>
              <w:right w:val="single" w:sz="4" w:space="0" w:color="auto"/>
            </w:tcBorders>
            <w:vAlign w:val="center"/>
            <w:hideMark/>
          </w:tcPr>
          <w:p w:rsidR="006C0422" w:rsidRDefault="006C0422" w:rsidP="008838EE">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2 0</w:t>
            </w:r>
            <w:r w:rsidR="008838EE">
              <w:rPr>
                <w:rFonts w:ascii="Times New Roman" w:eastAsia="Times New Roman" w:hAnsi="Times New Roman" w:cs="Times New Roman"/>
                <w:b/>
                <w:bCs/>
                <w:color w:val="000000"/>
                <w:sz w:val="24"/>
                <w:szCs w:val="24"/>
                <w:lang w:eastAsia="ru-RU"/>
              </w:rPr>
              <w:t>47</w:t>
            </w:r>
            <w:r>
              <w:rPr>
                <w:rFonts w:ascii="Times New Roman" w:eastAsia="Times New Roman" w:hAnsi="Times New Roman" w:cs="Times New Roman"/>
                <w:b/>
                <w:bCs/>
                <w:color w:val="000000"/>
                <w:sz w:val="24"/>
                <w:szCs w:val="24"/>
                <w:lang w:eastAsia="ru-RU"/>
              </w:rPr>
              <w:t xml:space="preserve"> </w:t>
            </w:r>
            <w:r w:rsidR="008838EE">
              <w:rPr>
                <w:rFonts w:ascii="Times New Roman" w:eastAsia="Times New Roman" w:hAnsi="Times New Roman" w:cs="Times New Roman"/>
                <w:b/>
                <w:bCs/>
                <w:color w:val="000000"/>
                <w:sz w:val="24"/>
                <w:szCs w:val="24"/>
                <w:lang w:eastAsia="ru-RU"/>
              </w:rPr>
              <w:t>388</w:t>
            </w:r>
          </w:p>
        </w:tc>
      </w:tr>
    </w:tbl>
    <w:p w:rsidR="006C0422" w:rsidRDefault="006C0422" w:rsidP="006C0422">
      <w:pPr>
        <w:spacing w:after="0" w:line="360" w:lineRule="auto"/>
        <w:jc w:val="right"/>
        <w:rPr>
          <w:rFonts w:ascii="Times New Roman" w:eastAsia="Calibri" w:hAnsi="Times New Roman" w:cs="Times New Roman"/>
          <w:bCs/>
          <w:sz w:val="28"/>
          <w:szCs w:val="28"/>
        </w:rPr>
      </w:pPr>
    </w:p>
    <w:p w:rsidR="006C0422" w:rsidRDefault="006C0422" w:rsidP="006C0422">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bCs/>
          <w:sz w:val="28"/>
          <w:szCs w:val="28"/>
        </w:rPr>
        <w:t>Таблица 7.5</w:t>
      </w:r>
    </w:p>
    <w:p w:rsidR="006C0422" w:rsidRDefault="006C0422" w:rsidP="006C0422">
      <w:pPr>
        <w:tabs>
          <w:tab w:val="center" w:pos="4677"/>
          <w:tab w:val="left" w:pos="7887"/>
        </w:tabs>
        <w:spacing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ab/>
        <w:t>План движения денежных средств, рублей</w:t>
      </w:r>
      <w:r>
        <w:rPr>
          <w:rFonts w:ascii="Times New Roman" w:eastAsia="Calibri" w:hAnsi="Times New Roman" w:cs="Times New Roman"/>
          <w:b/>
          <w:bCs/>
          <w:sz w:val="28"/>
          <w:szCs w:val="28"/>
        </w:rPr>
        <w:tab/>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8"/>
        <w:gridCol w:w="1559"/>
        <w:gridCol w:w="1701"/>
        <w:gridCol w:w="1417"/>
      </w:tblGrid>
      <w:tr w:rsidR="006C0422" w:rsidTr="006C0422">
        <w:trPr>
          <w:trHeight w:val="30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828"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год</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год</w:t>
            </w:r>
          </w:p>
        </w:tc>
      </w:tr>
      <w:tr w:rsidR="006C0422" w:rsidTr="006C0422">
        <w:trPr>
          <w:trHeight w:val="30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28"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Денежные средства на начало года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6C0422">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C13738">
            <w:pPr>
              <w:spacing w:after="0"/>
              <w:jc w:val="center"/>
              <w:rPr>
                <w:rFonts w:ascii="Times New Roman" w:hAnsi="Times New Roman" w:cs="Times New Roman"/>
                <w:sz w:val="24"/>
                <w:szCs w:val="24"/>
              </w:rPr>
            </w:pPr>
            <w:r>
              <w:rPr>
                <w:rFonts w:ascii="Times New Roman" w:hAnsi="Times New Roman" w:cs="Times New Roman"/>
                <w:sz w:val="24"/>
                <w:szCs w:val="24"/>
              </w:rPr>
              <w:t>1</w:t>
            </w:r>
            <w:r w:rsidR="00C13738">
              <w:rPr>
                <w:rFonts w:ascii="Times New Roman" w:hAnsi="Times New Roman" w:cs="Times New Roman"/>
                <w:sz w:val="24"/>
                <w:szCs w:val="24"/>
              </w:rPr>
              <w:t>8</w:t>
            </w:r>
            <w:r>
              <w:rPr>
                <w:rFonts w:ascii="Times New Roman" w:hAnsi="Times New Roman" w:cs="Times New Roman"/>
                <w:sz w:val="24"/>
                <w:szCs w:val="24"/>
              </w:rPr>
              <w:t>9 0</w:t>
            </w:r>
            <w:r w:rsidR="00C13738">
              <w:rPr>
                <w:rFonts w:ascii="Times New Roman" w:hAnsi="Times New Roman" w:cs="Times New Roman"/>
                <w:sz w:val="24"/>
                <w:szCs w:val="24"/>
              </w:rPr>
              <w:t>7</w:t>
            </w: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C0422" w:rsidRDefault="00C13738" w:rsidP="00C13738">
            <w:pPr>
              <w:spacing w:after="0"/>
              <w:jc w:val="center"/>
              <w:rPr>
                <w:rFonts w:ascii="Times New Roman" w:hAnsi="Times New Roman" w:cs="Times New Roman"/>
                <w:sz w:val="24"/>
                <w:szCs w:val="24"/>
              </w:rPr>
            </w:pPr>
            <w:r>
              <w:rPr>
                <w:rFonts w:ascii="Times New Roman" w:hAnsi="Times New Roman" w:cs="Times New Roman"/>
                <w:sz w:val="24"/>
                <w:szCs w:val="24"/>
              </w:rPr>
              <w:t>500</w:t>
            </w:r>
            <w:r w:rsidR="006C0422">
              <w:rPr>
                <w:rFonts w:ascii="Times New Roman" w:hAnsi="Times New Roman" w:cs="Times New Roman"/>
                <w:sz w:val="24"/>
                <w:szCs w:val="24"/>
              </w:rPr>
              <w:t xml:space="preserve"> </w:t>
            </w:r>
            <w:r>
              <w:rPr>
                <w:rFonts w:ascii="Times New Roman" w:hAnsi="Times New Roman" w:cs="Times New Roman"/>
                <w:sz w:val="24"/>
                <w:szCs w:val="24"/>
              </w:rPr>
              <w:t>582</w:t>
            </w:r>
          </w:p>
        </w:tc>
      </w:tr>
      <w:tr w:rsidR="006C0422" w:rsidTr="006C0422">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Планируемые поступления денежных средств, всего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6C0422">
            <w:pPr>
              <w:spacing w:after="0"/>
              <w:jc w:val="center"/>
              <w:rPr>
                <w:rFonts w:ascii="Times New Roman" w:hAnsi="Times New Roman" w:cs="Times New Roman"/>
                <w:sz w:val="24"/>
                <w:szCs w:val="24"/>
              </w:rPr>
            </w:pPr>
            <w:r>
              <w:rPr>
                <w:rFonts w:ascii="Times New Roman" w:hAnsi="Times New Roman" w:cs="Times New Roman"/>
                <w:sz w:val="24"/>
                <w:szCs w:val="24"/>
              </w:rPr>
              <w:t>1 440 000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6C0422">
            <w:pPr>
              <w:spacing w:after="0"/>
              <w:jc w:val="center"/>
              <w:rPr>
                <w:rFonts w:ascii="Times New Roman" w:hAnsi="Times New Roman" w:cs="Times New Roman"/>
                <w:sz w:val="24"/>
                <w:szCs w:val="24"/>
              </w:rPr>
            </w:pPr>
            <w:r>
              <w:rPr>
                <w:rFonts w:ascii="Times New Roman" w:hAnsi="Times New Roman" w:cs="Times New Roman"/>
                <w:sz w:val="24"/>
                <w:szCs w:val="24"/>
              </w:rPr>
              <w:t>2 160 000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6C0422">
            <w:pPr>
              <w:spacing w:after="0"/>
              <w:jc w:val="center"/>
              <w:rPr>
                <w:rFonts w:ascii="Times New Roman" w:hAnsi="Times New Roman" w:cs="Times New Roman"/>
                <w:sz w:val="24"/>
                <w:szCs w:val="24"/>
              </w:rPr>
            </w:pPr>
            <w:r>
              <w:rPr>
                <w:rFonts w:ascii="Times New Roman" w:hAnsi="Times New Roman" w:cs="Times New Roman"/>
                <w:sz w:val="24"/>
                <w:szCs w:val="24"/>
              </w:rPr>
              <w:t>2 700 000</w:t>
            </w:r>
          </w:p>
        </w:tc>
      </w:tr>
      <w:tr w:rsidR="006C0422" w:rsidTr="006C0422">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3828"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Планируемые расходы по проекту, всего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C13738">
            <w:pPr>
              <w:spacing w:after="0"/>
              <w:jc w:val="center"/>
              <w:rPr>
                <w:rFonts w:ascii="Times New Roman" w:hAnsi="Times New Roman" w:cs="Times New Roman"/>
                <w:sz w:val="24"/>
                <w:szCs w:val="24"/>
              </w:rPr>
            </w:pPr>
            <w:r>
              <w:rPr>
                <w:rFonts w:ascii="Times New Roman" w:hAnsi="Times New Roman" w:cs="Times New Roman"/>
                <w:sz w:val="24"/>
                <w:szCs w:val="24"/>
              </w:rPr>
              <w:t>1 25</w:t>
            </w:r>
            <w:r w:rsidR="00C13738">
              <w:rPr>
                <w:rFonts w:ascii="Times New Roman" w:hAnsi="Times New Roman" w:cs="Times New Roman"/>
                <w:sz w:val="24"/>
                <w:szCs w:val="24"/>
              </w:rPr>
              <w:t>0</w:t>
            </w:r>
            <w:r>
              <w:rPr>
                <w:rFonts w:ascii="Times New Roman" w:hAnsi="Times New Roman" w:cs="Times New Roman"/>
                <w:sz w:val="24"/>
                <w:szCs w:val="24"/>
              </w:rPr>
              <w:t xml:space="preserve"> 9</w:t>
            </w:r>
            <w:r w:rsidR="00C13738">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C13738">
            <w:pPr>
              <w:spacing w:after="0"/>
              <w:jc w:val="center"/>
              <w:rPr>
                <w:rFonts w:ascii="Times New Roman" w:hAnsi="Times New Roman" w:cs="Times New Roman"/>
                <w:sz w:val="24"/>
                <w:szCs w:val="24"/>
              </w:rPr>
            </w:pPr>
            <w:r>
              <w:rPr>
                <w:rFonts w:ascii="Times New Roman" w:hAnsi="Times New Roman" w:cs="Times New Roman"/>
                <w:sz w:val="24"/>
                <w:szCs w:val="24"/>
              </w:rPr>
              <w:t>1 </w:t>
            </w:r>
            <w:r w:rsidR="00C13738">
              <w:rPr>
                <w:rFonts w:ascii="Times New Roman" w:hAnsi="Times New Roman" w:cs="Times New Roman"/>
                <w:sz w:val="24"/>
                <w:szCs w:val="24"/>
              </w:rPr>
              <w:t>848</w:t>
            </w:r>
            <w:r>
              <w:rPr>
                <w:rFonts w:ascii="Times New Roman" w:hAnsi="Times New Roman" w:cs="Times New Roman"/>
                <w:sz w:val="24"/>
                <w:szCs w:val="24"/>
              </w:rPr>
              <w:t xml:space="preserve"> 4</w:t>
            </w:r>
            <w:r w:rsidR="00C13738">
              <w:rPr>
                <w:rFonts w:ascii="Times New Roman" w:hAnsi="Times New Roman" w:cs="Times New Roman"/>
                <w:sz w:val="24"/>
                <w:szCs w:val="24"/>
              </w:rPr>
              <w:t>88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C13738">
            <w:pPr>
              <w:spacing w:after="0"/>
              <w:jc w:val="center"/>
              <w:rPr>
                <w:rFonts w:ascii="Times New Roman" w:hAnsi="Times New Roman" w:cs="Times New Roman"/>
                <w:sz w:val="24"/>
                <w:szCs w:val="24"/>
              </w:rPr>
            </w:pPr>
            <w:r>
              <w:rPr>
                <w:rFonts w:ascii="Times New Roman" w:hAnsi="Times New Roman" w:cs="Times New Roman"/>
                <w:sz w:val="24"/>
                <w:szCs w:val="24"/>
              </w:rPr>
              <w:t>2 0</w:t>
            </w:r>
            <w:r w:rsidR="00C13738">
              <w:rPr>
                <w:rFonts w:ascii="Times New Roman" w:hAnsi="Times New Roman" w:cs="Times New Roman"/>
                <w:sz w:val="24"/>
                <w:szCs w:val="24"/>
              </w:rPr>
              <w:t>47</w:t>
            </w:r>
            <w:r>
              <w:rPr>
                <w:rFonts w:ascii="Times New Roman" w:hAnsi="Times New Roman" w:cs="Times New Roman"/>
                <w:sz w:val="24"/>
                <w:szCs w:val="24"/>
              </w:rPr>
              <w:t xml:space="preserve"> </w:t>
            </w:r>
            <w:r w:rsidR="00C13738">
              <w:rPr>
                <w:rFonts w:ascii="Times New Roman" w:hAnsi="Times New Roman" w:cs="Times New Roman"/>
                <w:sz w:val="24"/>
                <w:szCs w:val="24"/>
              </w:rPr>
              <w:t>388</w:t>
            </w:r>
          </w:p>
        </w:tc>
      </w:tr>
      <w:tr w:rsidR="006C0422" w:rsidTr="006C0422">
        <w:trPr>
          <w:trHeight w:val="3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6C042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8"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Денежные средства на конец года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C13738">
            <w:pPr>
              <w:spacing w:after="0"/>
              <w:jc w:val="center"/>
              <w:rPr>
                <w:rFonts w:ascii="Times New Roman" w:hAnsi="Times New Roman" w:cs="Times New Roman"/>
                <w:sz w:val="24"/>
                <w:szCs w:val="24"/>
              </w:rPr>
            </w:pPr>
            <w:r>
              <w:rPr>
                <w:rFonts w:ascii="Times New Roman" w:hAnsi="Times New Roman" w:cs="Times New Roman"/>
                <w:sz w:val="24"/>
                <w:szCs w:val="24"/>
              </w:rPr>
              <w:t>1</w:t>
            </w:r>
            <w:r w:rsidR="00C13738">
              <w:rPr>
                <w:rFonts w:ascii="Times New Roman" w:hAnsi="Times New Roman" w:cs="Times New Roman"/>
                <w:sz w:val="24"/>
                <w:szCs w:val="24"/>
              </w:rPr>
              <w:t>89</w:t>
            </w:r>
            <w:r>
              <w:rPr>
                <w:rFonts w:ascii="Times New Roman" w:hAnsi="Times New Roman" w:cs="Times New Roman"/>
                <w:sz w:val="24"/>
                <w:szCs w:val="24"/>
              </w:rPr>
              <w:t xml:space="preserve"> 0</w:t>
            </w:r>
            <w:r w:rsidR="00C13738">
              <w:rPr>
                <w:rFonts w:ascii="Times New Roman" w:hAnsi="Times New Roman" w:cs="Times New Roman"/>
                <w:sz w:val="24"/>
                <w:szCs w:val="24"/>
              </w:rPr>
              <w:t>7</w:t>
            </w: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C0422" w:rsidRDefault="00C13738" w:rsidP="00C13738">
            <w:pPr>
              <w:spacing w:after="0"/>
              <w:jc w:val="center"/>
              <w:rPr>
                <w:rFonts w:ascii="Times New Roman" w:hAnsi="Times New Roman" w:cs="Times New Roman"/>
                <w:sz w:val="24"/>
                <w:szCs w:val="24"/>
              </w:rPr>
            </w:pPr>
            <w:r>
              <w:rPr>
                <w:rFonts w:ascii="Times New Roman" w:hAnsi="Times New Roman" w:cs="Times New Roman"/>
                <w:sz w:val="24"/>
                <w:szCs w:val="24"/>
              </w:rPr>
              <w:t>500</w:t>
            </w:r>
            <w:r w:rsidR="006C0422">
              <w:rPr>
                <w:rFonts w:ascii="Times New Roman" w:hAnsi="Times New Roman" w:cs="Times New Roman"/>
                <w:sz w:val="24"/>
                <w:szCs w:val="24"/>
              </w:rPr>
              <w:t xml:space="preserve"> </w:t>
            </w:r>
            <w:r>
              <w:rPr>
                <w:rFonts w:ascii="Times New Roman" w:hAnsi="Times New Roman" w:cs="Times New Roman"/>
                <w:sz w:val="24"/>
                <w:szCs w:val="24"/>
              </w:rPr>
              <w:t>582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C0422" w:rsidRDefault="006C0422" w:rsidP="00C13738">
            <w:pPr>
              <w:spacing w:after="0"/>
              <w:jc w:val="center"/>
              <w:rPr>
                <w:rFonts w:ascii="Times New Roman" w:hAnsi="Times New Roman" w:cs="Times New Roman"/>
                <w:sz w:val="24"/>
                <w:szCs w:val="24"/>
              </w:rPr>
            </w:pPr>
            <w:r>
              <w:rPr>
                <w:rFonts w:ascii="Times New Roman" w:hAnsi="Times New Roman" w:cs="Times New Roman"/>
                <w:sz w:val="24"/>
                <w:szCs w:val="24"/>
              </w:rPr>
              <w:t>1 </w:t>
            </w:r>
            <w:r w:rsidR="00C13738">
              <w:rPr>
                <w:rFonts w:ascii="Times New Roman" w:hAnsi="Times New Roman" w:cs="Times New Roman"/>
                <w:sz w:val="24"/>
                <w:szCs w:val="24"/>
              </w:rPr>
              <w:t>153</w:t>
            </w:r>
            <w:r>
              <w:rPr>
                <w:rFonts w:ascii="Times New Roman" w:hAnsi="Times New Roman" w:cs="Times New Roman"/>
                <w:sz w:val="24"/>
                <w:szCs w:val="24"/>
              </w:rPr>
              <w:t xml:space="preserve"> </w:t>
            </w:r>
            <w:r w:rsidR="00C13738">
              <w:rPr>
                <w:rFonts w:ascii="Times New Roman" w:hAnsi="Times New Roman" w:cs="Times New Roman"/>
                <w:sz w:val="24"/>
                <w:szCs w:val="24"/>
              </w:rPr>
              <w:t>194</w:t>
            </w:r>
          </w:p>
        </w:tc>
      </w:tr>
    </w:tbl>
    <w:p w:rsidR="006C0422" w:rsidRDefault="006C0422" w:rsidP="006C0422">
      <w:pPr>
        <w:tabs>
          <w:tab w:val="left" w:pos="6932"/>
        </w:tabs>
        <w:spacing w:after="0" w:line="360" w:lineRule="auto"/>
        <w:rPr>
          <w:rFonts w:ascii="Calibri" w:eastAsia="Calibri" w:hAnsi="Calibri" w:cs="Times New Roman"/>
          <w:lang w:eastAsia="ru-RU"/>
        </w:rPr>
      </w:pPr>
      <w:r>
        <w:rPr>
          <w:rFonts w:ascii="Calibri" w:eastAsia="Calibri" w:hAnsi="Calibri" w:cs="Times New Roman"/>
          <w:lang w:eastAsia="ru-RU"/>
        </w:rPr>
        <w:tab/>
      </w:r>
    </w:p>
    <w:p w:rsidR="006C0422" w:rsidRDefault="006C0422" w:rsidP="006C0422">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8"/>
          <w:szCs w:val="28"/>
        </w:rPr>
        <w:t>Таблица 7.6</w:t>
      </w:r>
    </w:p>
    <w:p w:rsidR="006C0422" w:rsidRDefault="006C0422" w:rsidP="006C0422">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Эффективность проекта</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8"/>
        <w:gridCol w:w="1559"/>
        <w:gridCol w:w="1701"/>
        <w:gridCol w:w="1417"/>
      </w:tblGrid>
      <w:tr w:rsidR="006C0422" w:rsidTr="006C0422">
        <w:trPr>
          <w:trHeight w:val="30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828"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год</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год</w:t>
            </w:r>
          </w:p>
        </w:tc>
      </w:tr>
      <w:tr w:rsidR="00C13738" w:rsidTr="003418E8">
        <w:trPr>
          <w:trHeight w:val="30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C13738" w:rsidRDefault="00C13738" w:rsidP="00C1373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28" w:type="dxa"/>
            <w:tcBorders>
              <w:top w:val="single" w:sz="4" w:space="0" w:color="auto"/>
              <w:left w:val="single" w:sz="4" w:space="0" w:color="auto"/>
              <w:bottom w:val="single" w:sz="4" w:space="0" w:color="auto"/>
              <w:right w:val="single" w:sz="4" w:space="0" w:color="auto"/>
            </w:tcBorders>
            <w:noWrap/>
            <w:vAlign w:val="bottom"/>
            <w:hideMark/>
          </w:tcPr>
          <w:p w:rsidR="00C13738" w:rsidRDefault="00C13738" w:rsidP="00C13738">
            <w:pPr>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Чистая прибыль</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13738" w:rsidRDefault="00C13738" w:rsidP="00C13738">
            <w:pPr>
              <w:spacing w:after="0"/>
              <w:jc w:val="center"/>
              <w:rPr>
                <w:rFonts w:ascii="Times New Roman" w:hAnsi="Times New Roman" w:cs="Times New Roman"/>
                <w:sz w:val="24"/>
                <w:szCs w:val="24"/>
              </w:rPr>
            </w:pPr>
            <w:r>
              <w:rPr>
                <w:rFonts w:ascii="Times New Roman" w:hAnsi="Times New Roman" w:cs="Times New Roman"/>
                <w:sz w:val="24"/>
                <w:szCs w:val="24"/>
              </w:rPr>
              <w:t>189 070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13738" w:rsidRDefault="00C13738" w:rsidP="00C13738">
            <w:pPr>
              <w:spacing w:after="0"/>
              <w:jc w:val="center"/>
              <w:rPr>
                <w:rFonts w:ascii="Times New Roman" w:hAnsi="Times New Roman" w:cs="Times New Roman"/>
                <w:sz w:val="24"/>
                <w:szCs w:val="24"/>
              </w:rPr>
            </w:pPr>
            <w:r>
              <w:rPr>
                <w:rFonts w:ascii="Times New Roman" w:hAnsi="Times New Roman" w:cs="Times New Roman"/>
                <w:sz w:val="24"/>
                <w:szCs w:val="24"/>
              </w:rPr>
              <w:t>500 582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3738" w:rsidRDefault="00C13738" w:rsidP="00C13738">
            <w:pPr>
              <w:spacing w:after="0"/>
              <w:jc w:val="center"/>
              <w:rPr>
                <w:rFonts w:ascii="Times New Roman" w:hAnsi="Times New Roman" w:cs="Times New Roman"/>
                <w:sz w:val="24"/>
                <w:szCs w:val="24"/>
              </w:rPr>
            </w:pPr>
            <w:r>
              <w:rPr>
                <w:rFonts w:ascii="Times New Roman" w:hAnsi="Times New Roman" w:cs="Times New Roman"/>
                <w:sz w:val="24"/>
                <w:szCs w:val="24"/>
              </w:rPr>
              <w:t>1 153 194</w:t>
            </w:r>
          </w:p>
        </w:tc>
      </w:tr>
    </w:tbl>
    <w:p w:rsidR="006C0422" w:rsidRDefault="006C0422" w:rsidP="006C0422">
      <w:pPr>
        <w:spacing w:after="0" w:line="360" w:lineRule="auto"/>
        <w:ind w:firstLine="709"/>
        <w:jc w:val="right"/>
        <w:rPr>
          <w:rFonts w:ascii="Times New Roman" w:eastAsia="Calibri" w:hAnsi="Times New Roman" w:cs="Times New Roman"/>
          <w:sz w:val="28"/>
          <w:szCs w:val="28"/>
        </w:rPr>
      </w:pPr>
    </w:p>
    <w:p w:rsidR="006C0422" w:rsidRDefault="006C0422" w:rsidP="006C0422">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7.7</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402"/>
        <w:gridCol w:w="1701"/>
        <w:gridCol w:w="1701"/>
        <w:gridCol w:w="1560"/>
      </w:tblGrid>
      <w:tr w:rsidR="006C0422" w:rsidTr="006C0422">
        <w:trPr>
          <w:trHeight w:val="30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Чистый приведенный доход NPV</w:t>
            </w:r>
          </w:p>
        </w:tc>
        <w:tc>
          <w:tcPr>
            <w:tcW w:w="1701" w:type="dxa"/>
            <w:tcBorders>
              <w:top w:val="single" w:sz="4" w:space="0" w:color="auto"/>
              <w:left w:val="single" w:sz="4" w:space="0" w:color="auto"/>
              <w:bottom w:val="single" w:sz="4" w:space="0" w:color="auto"/>
              <w:right w:val="single" w:sz="4" w:space="0" w:color="auto"/>
            </w:tcBorders>
            <w:noWrap/>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PV1</w:t>
            </w:r>
          </w:p>
        </w:tc>
        <w:tc>
          <w:tcPr>
            <w:tcW w:w="1701" w:type="dxa"/>
            <w:tcBorders>
              <w:top w:val="single" w:sz="4" w:space="0" w:color="auto"/>
              <w:left w:val="single" w:sz="4" w:space="0" w:color="auto"/>
              <w:bottom w:val="single" w:sz="4" w:space="0" w:color="auto"/>
              <w:right w:val="single" w:sz="4" w:space="0" w:color="auto"/>
            </w:tcBorders>
            <w:noWrap/>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PV2</w:t>
            </w:r>
          </w:p>
        </w:tc>
        <w:tc>
          <w:tcPr>
            <w:tcW w:w="1560" w:type="dxa"/>
            <w:tcBorders>
              <w:top w:val="single" w:sz="4" w:space="0" w:color="auto"/>
              <w:left w:val="single" w:sz="4" w:space="0" w:color="auto"/>
              <w:bottom w:val="single" w:sz="4" w:space="0" w:color="auto"/>
              <w:right w:val="single" w:sz="4" w:space="0" w:color="auto"/>
            </w:tcBorders>
            <w:noWrap/>
            <w:hideMark/>
          </w:tcPr>
          <w:p w:rsidR="006C0422" w:rsidRDefault="006C0422" w:rsidP="006C0422">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PV3</w:t>
            </w:r>
          </w:p>
        </w:tc>
      </w:tr>
      <w:tr w:rsidR="006C0422" w:rsidTr="006C0422">
        <w:trPr>
          <w:trHeight w:val="30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6C0422" w:rsidRDefault="008838EE" w:rsidP="00C13738">
            <w:pPr>
              <w:spacing w:after="0" w:line="36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6C0422">
              <w:rPr>
                <w:rFonts w:ascii="Times New Roman" w:eastAsia="Calibri" w:hAnsi="Times New Roman" w:cs="Times New Roman"/>
                <w:color w:val="000000"/>
                <w:sz w:val="24"/>
                <w:szCs w:val="24"/>
              </w:rPr>
              <w:t> </w:t>
            </w:r>
            <w:r w:rsidR="00C13738">
              <w:rPr>
                <w:rFonts w:ascii="Times New Roman" w:eastAsia="Calibri" w:hAnsi="Times New Roman" w:cs="Times New Roman"/>
                <w:color w:val="000000"/>
                <w:sz w:val="24"/>
                <w:szCs w:val="24"/>
              </w:rPr>
              <w:t>179</w:t>
            </w:r>
            <w:r w:rsidR="006C0422">
              <w:rPr>
                <w:rFonts w:ascii="Times New Roman" w:eastAsia="Calibri" w:hAnsi="Times New Roman" w:cs="Times New Roman"/>
                <w:color w:val="000000"/>
                <w:sz w:val="24"/>
                <w:szCs w:val="24"/>
              </w:rPr>
              <w:t xml:space="preserve"> </w:t>
            </w:r>
            <w:r w:rsidR="00C13738">
              <w:rPr>
                <w:rFonts w:ascii="Times New Roman" w:eastAsia="Calibri" w:hAnsi="Times New Roman" w:cs="Times New Roman"/>
                <w:color w:val="000000"/>
                <w:sz w:val="24"/>
                <w:szCs w:val="24"/>
              </w:rPr>
              <w:t>155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C0422" w:rsidRPr="008838EE" w:rsidRDefault="008838EE" w:rsidP="00C13738">
            <w:pPr>
              <w:spacing w:after="0" w:line="360" w:lineRule="auto"/>
              <w:jc w:val="center"/>
              <w:rPr>
                <w:rFonts w:ascii="Times New Roman" w:eastAsia="Calibri" w:hAnsi="Times New Roman" w:cs="Times New Roman"/>
                <w:color w:val="000000"/>
                <w:sz w:val="24"/>
                <w:szCs w:val="24"/>
              </w:rPr>
            </w:pPr>
            <w:r w:rsidRPr="008838EE">
              <w:rPr>
                <w:rFonts w:ascii="Times New Roman" w:eastAsia="Calibri" w:hAnsi="Times New Roman" w:cs="Times New Roman"/>
                <w:color w:val="000000"/>
                <w:sz w:val="24"/>
                <w:szCs w:val="24"/>
              </w:rPr>
              <w:t>175</w:t>
            </w:r>
            <w:r w:rsidR="006C0422" w:rsidRPr="008838EE">
              <w:rPr>
                <w:rFonts w:ascii="Times New Roman" w:eastAsia="Calibri" w:hAnsi="Times New Roman" w:cs="Times New Roman"/>
                <w:color w:val="000000"/>
                <w:sz w:val="24"/>
                <w:szCs w:val="24"/>
              </w:rPr>
              <w:t xml:space="preserve"> </w:t>
            </w:r>
            <w:r w:rsidR="00C13738">
              <w:rPr>
                <w:rFonts w:ascii="Times New Roman" w:eastAsia="Calibri" w:hAnsi="Times New Roman" w:cs="Times New Roman"/>
                <w:color w:val="000000"/>
                <w:sz w:val="24"/>
                <w:szCs w:val="24"/>
              </w:rPr>
              <w:t>064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C0422" w:rsidRPr="008838EE" w:rsidRDefault="00C13738" w:rsidP="00C13738">
            <w:pPr>
              <w:spacing w:after="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431</w:t>
            </w:r>
            <w:r w:rsidR="006C0422" w:rsidRPr="008838E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536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C0422" w:rsidRPr="008838EE" w:rsidRDefault="00C13738" w:rsidP="00C13738">
            <w:pPr>
              <w:spacing w:after="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922</w:t>
            </w:r>
            <w:r w:rsidR="006C0422" w:rsidRPr="008838E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555</w:t>
            </w:r>
          </w:p>
        </w:tc>
      </w:tr>
    </w:tbl>
    <w:p w:rsidR="006C0422" w:rsidRDefault="006C0422" w:rsidP="006C0422">
      <w:pPr>
        <w:spacing w:after="0" w:line="360" w:lineRule="auto"/>
        <w:ind w:firstLine="709"/>
        <w:jc w:val="right"/>
        <w:rPr>
          <w:rFonts w:ascii="Times New Roman" w:eastAsia="Calibri" w:hAnsi="Times New Roman" w:cs="Times New Roman"/>
          <w:sz w:val="28"/>
          <w:szCs w:val="28"/>
        </w:rPr>
      </w:pPr>
    </w:p>
    <w:p w:rsidR="006C0422" w:rsidRDefault="006C0422" w:rsidP="006C0422">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7.8</w:t>
      </w:r>
    </w:p>
    <w:tbl>
      <w:tblPr>
        <w:tblW w:w="57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704"/>
        <w:gridCol w:w="1418"/>
      </w:tblGrid>
      <w:tr w:rsidR="006C0422" w:rsidTr="006C0422">
        <w:trPr>
          <w:trHeight w:val="30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04"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Значение</w:t>
            </w:r>
          </w:p>
        </w:tc>
      </w:tr>
      <w:tr w:rsidR="006C0422" w:rsidTr="006C0422">
        <w:trPr>
          <w:trHeight w:val="405"/>
        </w:trPr>
        <w:tc>
          <w:tcPr>
            <w:tcW w:w="582"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04"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Рентабельность инвестиций PI</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17,7</w:t>
            </w:r>
          </w:p>
        </w:tc>
      </w:tr>
      <w:tr w:rsidR="006C0422" w:rsidTr="006C0422">
        <w:trPr>
          <w:trHeight w:val="30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04"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 окупаемости Т, месяц</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C0422" w:rsidRDefault="006C0422" w:rsidP="006C0422">
            <w:pPr>
              <w:spacing w:after="0" w:line="36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r>
    </w:tbl>
    <w:p w:rsidR="006C0422" w:rsidRDefault="006C0422" w:rsidP="006C0422">
      <w:pPr>
        <w:tabs>
          <w:tab w:val="left" w:pos="6932"/>
        </w:tabs>
        <w:spacing w:after="0" w:line="360" w:lineRule="auto"/>
        <w:rPr>
          <w:rFonts w:ascii="Calibri" w:eastAsia="Calibri" w:hAnsi="Calibri" w:cs="Times New Roman"/>
          <w:highlight w:val="yellow"/>
          <w:lang w:eastAsia="ru-RU"/>
        </w:rPr>
      </w:pPr>
    </w:p>
    <w:p w:rsidR="006C0422" w:rsidRDefault="006C0422" w:rsidP="006C0422">
      <w:pPr>
        <w:tabs>
          <w:tab w:val="left" w:pos="0"/>
        </w:tabs>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Таким образом, в результате движения денежных средств чистая прибыль проекта за 1 год составит 1</w:t>
      </w:r>
      <w:r w:rsidR="00C13738">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9 0</w:t>
      </w:r>
      <w:r w:rsidR="00C13738">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0</w:t>
      </w:r>
      <w:r>
        <w:rPr>
          <w:rFonts w:ascii="Times New Roman" w:eastAsia="BatangChe" w:hAnsi="Times New Roman" w:cs="Times New Roman"/>
          <w:color w:val="000000"/>
          <w:sz w:val="24"/>
          <w:szCs w:val="24"/>
        </w:rPr>
        <w:t xml:space="preserve"> </w:t>
      </w:r>
      <w:r w:rsidR="00C13738">
        <w:rPr>
          <w:rFonts w:ascii="Times New Roman" w:eastAsia="Calibri" w:hAnsi="Times New Roman" w:cs="Times New Roman"/>
          <w:color w:val="000000" w:themeColor="text1"/>
          <w:sz w:val="28"/>
          <w:szCs w:val="28"/>
          <w:lang w:eastAsia="ru-RU"/>
        </w:rPr>
        <w:t>руб., за 2 год – 500</w:t>
      </w:r>
      <w:r>
        <w:rPr>
          <w:rFonts w:ascii="Times New Roman" w:eastAsia="Calibri" w:hAnsi="Times New Roman" w:cs="Times New Roman"/>
          <w:color w:val="000000" w:themeColor="text1"/>
          <w:sz w:val="28"/>
          <w:szCs w:val="28"/>
          <w:lang w:eastAsia="ru-RU"/>
        </w:rPr>
        <w:t xml:space="preserve"> </w:t>
      </w:r>
      <w:r w:rsidR="00C13738">
        <w:rPr>
          <w:rFonts w:ascii="Times New Roman" w:eastAsia="Calibri" w:hAnsi="Times New Roman" w:cs="Times New Roman"/>
          <w:color w:val="000000" w:themeColor="text1"/>
          <w:sz w:val="28"/>
          <w:szCs w:val="28"/>
          <w:lang w:eastAsia="ru-RU"/>
        </w:rPr>
        <w:t>582</w:t>
      </w:r>
      <w:r>
        <w:rPr>
          <w:rFonts w:ascii="Times New Roman" w:eastAsia="BatangChe" w:hAnsi="Times New Roman" w:cs="Times New Roman"/>
          <w:color w:val="000000"/>
          <w:sz w:val="24"/>
          <w:szCs w:val="24"/>
        </w:rPr>
        <w:t xml:space="preserve"> </w:t>
      </w:r>
      <w:r>
        <w:rPr>
          <w:rFonts w:ascii="Times New Roman" w:eastAsia="Calibri" w:hAnsi="Times New Roman" w:cs="Times New Roman"/>
          <w:sz w:val="28"/>
          <w:szCs w:val="28"/>
          <w:lang w:eastAsia="ru-RU"/>
        </w:rPr>
        <w:t xml:space="preserve">руб., за 3 год – </w:t>
      </w:r>
      <w:r w:rsidR="00C13738">
        <w:rPr>
          <w:rFonts w:ascii="Times New Roman" w:eastAsia="Calibri" w:hAnsi="Times New Roman" w:cs="Times New Roman"/>
          <w:sz w:val="28"/>
          <w:szCs w:val="28"/>
          <w:lang w:eastAsia="ru-RU"/>
        </w:rPr>
        <w:t>1 153</w:t>
      </w:r>
      <w:r>
        <w:rPr>
          <w:rFonts w:ascii="Times New Roman" w:eastAsia="Calibri" w:hAnsi="Times New Roman" w:cs="Times New Roman"/>
          <w:sz w:val="28"/>
          <w:szCs w:val="28"/>
          <w:lang w:eastAsia="ru-RU"/>
        </w:rPr>
        <w:t xml:space="preserve"> </w:t>
      </w:r>
      <w:r w:rsidR="00C13738">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00C13738">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w:t>
      </w:r>
    </w:p>
    <w:p w:rsidR="006C0422" w:rsidRDefault="006C0422" w:rsidP="006C0422">
      <w:pPr>
        <w:tabs>
          <w:tab w:val="left" w:pos="0"/>
        </w:tabs>
        <w:spacing w:after="0"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lang w:eastAsia="ru-RU"/>
        </w:rPr>
        <w:tab/>
        <w:t xml:space="preserve">Чистый дисконтированный доход за 36 расчетных месяца составит                 </w:t>
      </w:r>
      <w:r w:rsidR="00C13738">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w:t>
      </w:r>
      <w:r w:rsidR="00C13738">
        <w:rPr>
          <w:rFonts w:ascii="Times New Roman" w:eastAsia="Calibri" w:hAnsi="Times New Roman" w:cs="Times New Roman"/>
          <w:sz w:val="28"/>
          <w:szCs w:val="28"/>
          <w:lang w:eastAsia="ru-RU"/>
        </w:rPr>
        <w:t>179</w:t>
      </w:r>
      <w:r>
        <w:rPr>
          <w:rFonts w:ascii="Times New Roman" w:eastAsia="Calibri" w:hAnsi="Times New Roman" w:cs="Times New Roman"/>
          <w:sz w:val="28"/>
          <w:szCs w:val="28"/>
          <w:lang w:eastAsia="ru-RU"/>
        </w:rPr>
        <w:t xml:space="preserve"> </w:t>
      </w:r>
      <w:r w:rsidR="00C13738">
        <w:rPr>
          <w:rFonts w:ascii="Times New Roman" w:eastAsia="Calibri" w:hAnsi="Times New Roman" w:cs="Times New Roman"/>
          <w:sz w:val="28"/>
          <w:szCs w:val="28"/>
          <w:lang w:eastAsia="ru-RU"/>
        </w:rPr>
        <w:t>155</w:t>
      </w:r>
      <w:r>
        <w:rPr>
          <w:rFonts w:ascii="Times New Roman" w:hAnsi="Times New Roman" w:cs="Times New Roman"/>
          <w:color w:val="000000"/>
          <w:sz w:val="24"/>
          <w:szCs w:val="24"/>
        </w:rPr>
        <w:t xml:space="preserve"> </w:t>
      </w:r>
      <w:r>
        <w:rPr>
          <w:rFonts w:ascii="Times New Roman" w:eastAsia="Calibri" w:hAnsi="Times New Roman" w:cs="Times New Roman"/>
          <w:sz w:val="28"/>
          <w:szCs w:val="28"/>
        </w:rPr>
        <w:t>руб.</w:t>
      </w:r>
      <w:r>
        <w:rPr>
          <w:rFonts w:ascii="Times New Roman" w:eastAsia="Calibri" w:hAnsi="Times New Roman" w:cs="Times New Roman"/>
          <w:sz w:val="28"/>
          <w:szCs w:val="28"/>
          <w:lang w:eastAsia="ru-RU"/>
        </w:rPr>
        <w:t xml:space="preserve"> - п</w:t>
      </w:r>
      <w:r>
        <w:rPr>
          <w:rFonts w:ascii="Times New Roman" w:eastAsia="Calibri" w:hAnsi="Times New Roman" w:cs="Times New Roman"/>
          <w:sz w:val="28"/>
          <w:szCs w:val="28"/>
          <w:shd w:val="clear" w:color="auto" w:fill="FFFFFF"/>
        </w:rPr>
        <w:t>оложительное значение чистого дисконтированного дохода показывает насколько возрастет стоимость вложенного капитала в результате реализации проекта.</w:t>
      </w:r>
    </w:p>
    <w:p w:rsidR="006C0422" w:rsidRDefault="006C0422" w:rsidP="006C0422">
      <w:pPr>
        <w:tabs>
          <w:tab w:val="left" w:pos="0"/>
        </w:tabs>
        <w:spacing w:after="0"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t xml:space="preserve">Индекс рентабельности инвестиций </w:t>
      </w:r>
      <w:r>
        <w:rPr>
          <w:rFonts w:ascii="Times New Roman" w:eastAsia="Calibri" w:hAnsi="Times New Roman" w:cs="Times New Roman"/>
          <w:sz w:val="28"/>
          <w:szCs w:val="28"/>
          <w:shd w:val="clear" w:color="auto" w:fill="FFFFFF"/>
          <w:lang w:val="en-US"/>
        </w:rPr>
        <w:t>PI</w:t>
      </w:r>
      <w:r>
        <w:rPr>
          <w:rFonts w:ascii="Times New Roman" w:eastAsia="Calibri" w:hAnsi="Times New Roman" w:cs="Times New Roman"/>
          <w:sz w:val="28"/>
          <w:szCs w:val="28"/>
          <w:shd w:val="clear" w:color="auto" w:fill="FFFFFF"/>
        </w:rPr>
        <w:t xml:space="preserve"> = 17,7, данный показатель характеризует уровень доходов на единицу затрат, т.е. эффективность </w:t>
      </w:r>
      <w:r>
        <w:rPr>
          <w:rFonts w:ascii="Times New Roman" w:eastAsia="Calibri" w:hAnsi="Times New Roman" w:cs="Times New Roman"/>
          <w:sz w:val="28"/>
          <w:szCs w:val="28"/>
          <w:shd w:val="clear" w:color="auto" w:fill="FFFFFF"/>
        </w:rPr>
        <w:lastRenderedPageBreak/>
        <w:t>вложений – чем больше значение этого показателя, тем выше отдача каждого рубля, инвестированного в данный проект.</w:t>
      </w:r>
    </w:p>
    <w:p w:rsidR="006C0422" w:rsidRDefault="006C0422" w:rsidP="006C0422">
      <w:pPr>
        <w:tabs>
          <w:tab w:val="left" w:pos="6932"/>
        </w:tabs>
        <w:spacing w:after="0" w:line="360" w:lineRule="auto"/>
        <w:rPr>
          <w:rFonts w:ascii="Calibri" w:eastAsia="Calibri" w:hAnsi="Calibri" w:cs="Times New Roman"/>
          <w:lang w:eastAsia="ru-RU"/>
        </w:rPr>
      </w:pPr>
    </w:p>
    <w:p w:rsidR="006C0422" w:rsidRDefault="006C0422" w:rsidP="006C0422">
      <w:pPr>
        <w:tabs>
          <w:tab w:val="left" w:pos="6932"/>
        </w:tabs>
        <w:spacing w:after="0" w:line="360" w:lineRule="auto"/>
        <w:rPr>
          <w:rFonts w:ascii="Calibri" w:eastAsia="Calibri" w:hAnsi="Calibri" w:cs="Times New Roman"/>
          <w:lang w:eastAsia="ru-RU"/>
        </w:rPr>
      </w:pPr>
    </w:p>
    <w:p w:rsidR="006C0422" w:rsidRDefault="006C0422" w:rsidP="006C0422">
      <w:pPr>
        <w:tabs>
          <w:tab w:val="left" w:pos="6932"/>
        </w:tabs>
        <w:spacing w:after="0" w:line="360" w:lineRule="auto"/>
        <w:rPr>
          <w:rFonts w:ascii="Calibri" w:eastAsia="Calibri" w:hAnsi="Calibri" w:cs="Times New Roman"/>
          <w:lang w:eastAsia="ru-RU"/>
        </w:rPr>
      </w:pPr>
    </w:p>
    <w:p w:rsidR="006C0422" w:rsidRDefault="006C0422" w:rsidP="006C0422">
      <w:pPr>
        <w:tabs>
          <w:tab w:val="left" w:pos="6932"/>
        </w:tabs>
        <w:spacing w:after="0" w:line="360" w:lineRule="auto"/>
        <w:rPr>
          <w:rFonts w:ascii="Calibri" w:eastAsia="Calibri" w:hAnsi="Calibri" w:cs="Times New Roman"/>
          <w:lang w:eastAsia="ru-RU"/>
        </w:rPr>
      </w:pPr>
    </w:p>
    <w:p w:rsidR="00C13738" w:rsidRDefault="00C13738" w:rsidP="006C0422">
      <w:pPr>
        <w:tabs>
          <w:tab w:val="left" w:pos="6932"/>
        </w:tabs>
        <w:spacing w:after="0" w:line="360" w:lineRule="auto"/>
        <w:rPr>
          <w:rFonts w:ascii="Calibri" w:eastAsia="Calibri" w:hAnsi="Calibri" w:cs="Times New Roman"/>
          <w:lang w:eastAsia="ru-RU"/>
        </w:rPr>
      </w:pPr>
    </w:p>
    <w:p w:rsidR="00C13738" w:rsidRDefault="00C13738" w:rsidP="006C0422">
      <w:pPr>
        <w:tabs>
          <w:tab w:val="left" w:pos="6932"/>
        </w:tabs>
        <w:spacing w:after="0" w:line="360" w:lineRule="auto"/>
        <w:rPr>
          <w:rFonts w:ascii="Calibri" w:eastAsia="Calibri" w:hAnsi="Calibri" w:cs="Times New Roman"/>
          <w:lang w:eastAsia="ru-RU"/>
        </w:rPr>
      </w:pPr>
    </w:p>
    <w:p w:rsidR="00C13738" w:rsidRDefault="00C13738" w:rsidP="006C0422">
      <w:pPr>
        <w:tabs>
          <w:tab w:val="left" w:pos="6932"/>
        </w:tabs>
        <w:spacing w:after="0" w:line="360" w:lineRule="auto"/>
        <w:rPr>
          <w:rFonts w:ascii="Calibri" w:eastAsia="Calibri" w:hAnsi="Calibri" w:cs="Times New Roman"/>
          <w:lang w:eastAsia="ru-RU"/>
        </w:rPr>
      </w:pPr>
    </w:p>
    <w:p w:rsidR="00C13738" w:rsidRDefault="00C13738" w:rsidP="006C0422">
      <w:pPr>
        <w:tabs>
          <w:tab w:val="left" w:pos="6932"/>
        </w:tabs>
        <w:spacing w:after="0" w:line="360" w:lineRule="auto"/>
        <w:rPr>
          <w:rFonts w:ascii="Calibri" w:eastAsia="Calibri" w:hAnsi="Calibri" w:cs="Times New Roman"/>
          <w:lang w:eastAsia="ru-RU"/>
        </w:rPr>
      </w:pPr>
    </w:p>
    <w:p w:rsidR="00C13738" w:rsidRDefault="00C13738" w:rsidP="006C0422">
      <w:pPr>
        <w:tabs>
          <w:tab w:val="left" w:pos="6932"/>
        </w:tabs>
        <w:spacing w:after="0" w:line="360" w:lineRule="auto"/>
        <w:rPr>
          <w:rFonts w:ascii="Calibri" w:eastAsia="Calibri" w:hAnsi="Calibri" w:cs="Times New Roman"/>
          <w:lang w:eastAsia="ru-RU"/>
        </w:rPr>
      </w:pPr>
    </w:p>
    <w:p w:rsidR="006C0422" w:rsidRDefault="006C0422" w:rsidP="006C0422">
      <w:pPr>
        <w:tabs>
          <w:tab w:val="left" w:pos="6932"/>
        </w:tabs>
        <w:spacing w:after="0" w:line="360" w:lineRule="auto"/>
        <w:rPr>
          <w:rFonts w:ascii="Calibri" w:eastAsia="Calibri" w:hAnsi="Calibri" w:cs="Times New Roman"/>
          <w:lang w:eastAsia="ru-RU"/>
        </w:rPr>
      </w:pPr>
    </w:p>
    <w:p w:rsidR="006C0422" w:rsidRDefault="006C0422" w:rsidP="006C0422">
      <w:pPr>
        <w:tabs>
          <w:tab w:val="left" w:pos="6932"/>
        </w:tabs>
        <w:spacing w:after="0" w:line="360" w:lineRule="auto"/>
        <w:rPr>
          <w:rFonts w:ascii="Calibri" w:eastAsia="Calibri" w:hAnsi="Calibri" w:cs="Times New Roman"/>
          <w:lang w:eastAsia="ru-RU"/>
        </w:rPr>
      </w:pPr>
    </w:p>
    <w:p w:rsidR="006C0422" w:rsidRDefault="006C0422" w:rsidP="006C0422">
      <w:pPr>
        <w:pStyle w:val="a4"/>
        <w:numPr>
          <w:ilvl w:val="0"/>
          <w:numId w:val="6"/>
        </w:numPr>
        <w:tabs>
          <w:tab w:val="left" w:pos="426"/>
        </w:tabs>
        <w:spacing w:line="360" w:lineRule="auto"/>
        <w:ind w:left="0" w:firstLine="0"/>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РИСКИ ПРИ РЕАЛИЗАЦИИ ПРОЕКТА</w:t>
      </w:r>
    </w:p>
    <w:p w:rsidR="006C0422" w:rsidRDefault="006C0422" w:rsidP="006C0422">
      <w:pPr>
        <w:shd w:val="clear" w:color="auto" w:fill="FFFFFF"/>
        <w:spacing w:after="0" w:line="360" w:lineRule="auto"/>
        <w:ind w:firstLine="708"/>
        <w:jc w:val="both"/>
        <w:rPr>
          <w:rFonts w:ascii="Arial" w:eastAsia="Times New Roman" w:hAnsi="Arial" w:cs="Arial"/>
          <w:sz w:val="33"/>
          <w:szCs w:val="33"/>
          <w:lang w:eastAsia="ru-RU"/>
        </w:rPr>
      </w:pPr>
      <w:r>
        <w:rPr>
          <w:rFonts w:ascii="Times New Roman" w:eastAsia="Times New Roman" w:hAnsi="Times New Roman" w:cs="Times New Roman"/>
          <w:sz w:val="28"/>
          <w:szCs w:val="28"/>
          <w:lang w:eastAsia="ru-RU"/>
        </w:rPr>
        <w:t>SWOT – анализ факторов, влияющих на достижение целей программы и общая оценка проекта:</w:t>
      </w:r>
    </w:p>
    <w:p w:rsidR="006C0422" w:rsidRDefault="006C0422" w:rsidP="006C042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8.1</w:t>
      </w:r>
    </w:p>
    <w:p w:rsidR="006C0422" w:rsidRDefault="006C0422" w:rsidP="006C042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Матрица SWOT-анализа</w:t>
      </w:r>
    </w:p>
    <w:tbl>
      <w:tblPr>
        <w:tblStyle w:val="a5"/>
        <w:tblW w:w="0" w:type="auto"/>
        <w:jc w:val="center"/>
        <w:tblLook w:val="01E0" w:firstRow="1" w:lastRow="1" w:firstColumn="1" w:lastColumn="1" w:noHBand="0" w:noVBand="0"/>
      </w:tblPr>
      <w:tblGrid>
        <w:gridCol w:w="4673"/>
        <w:gridCol w:w="4327"/>
      </w:tblGrid>
      <w:tr w:rsidR="006C0422" w:rsidTr="006C0422">
        <w:trPr>
          <w:trHeight w:val="1641"/>
          <w:jc w:val="center"/>
        </w:trPr>
        <w:tc>
          <w:tcPr>
            <w:tcW w:w="4673"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rPr>
                <w:rFonts w:ascii="Times New Roman" w:hAnsi="Times New Roman" w:cs="Times New Roman"/>
                <w:sz w:val="24"/>
                <w:szCs w:val="24"/>
                <w:u w:val="single"/>
              </w:rPr>
            </w:pPr>
            <w:r>
              <w:rPr>
                <w:rFonts w:ascii="Times New Roman" w:hAnsi="Times New Roman" w:cs="Times New Roman"/>
                <w:sz w:val="24"/>
                <w:szCs w:val="24"/>
                <w:u w:val="single"/>
              </w:rPr>
              <w:t>Сильные стороны:</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Высокое качество оказываемых услуг;</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Конкурентоспособные цены;</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Опыт работы в данной сфере;</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Высокий спрос;</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Квалифицированный персонал;</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Новое, современное оборудование.</w:t>
            </w:r>
          </w:p>
        </w:tc>
        <w:tc>
          <w:tcPr>
            <w:tcW w:w="4327" w:type="dxa"/>
            <w:tcBorders>
              <w:top w:val="single" w:sz="4" w:space="0" w:color="auto"/>
              <w:left w:val="single" w:sz="4" w:space="0" w:color="auto"/>
              <w:bottom w:val="single" w:sz="4" w:space="0" w:color="auto"/>
              <w:right w:val="single" w:sz="4" w:space="0" w:color="auto"/>
            </w:tcBorders>
          </w:tcPr>
          <w:p w:rsidR="006C0422" w:rsidRDefault="006C0422" w:rsidP="006C0422">
            <w:pPr>
              <w:spacing w:after="0"/>
              <w:rPr>
                <w:rFonts w:ascii="Times New Roman" w:hAnsi="Times New Roman" w:cs="Times New Roman"/>
                <w:sz w:val="24"/>
                <w:szCs w:val="24"/>
                <w:u w:val="single"/>
              </w:rPr>
            </w:pPr>
            <w:r>
              <w:rPr>
                <w:rFonts w:ascii="Times New Roman" w:hAnsi="Times New Roman" w:cs="Times New Roman"/>
                <w:sz w:val="24"/>
                <w:szCs w:val="24"/>
                <w:u w:val="single"/>
              </w:rPr>
              <w:t>Слабые стороны:</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Молодая организация;</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Нет постоянных клиентов;</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Слабая рекламная кампания.</w:t>
            </w:r>
          </w:p>
          <w:p w:rsidR="006C0422" w:rsidRDefault="006C0422" w:rsidP="006C0422">
            <w:pPr>
              <w:spacing w:after="0"/>
              <w:rPr>
                <w:rFonts w:ascii="Times New Roman" w:hAnsi="Times New Roman" w:cs="Times New Roman"/>
                <w:sz w:val="24"/>
                <w:szCs w:val="24"/>
              </w:rPr>
            </w:pPr>
          </w:p>
        </w:tc>
      </w:tr>
      <w:tr w:rsidR="006C0422" w:rsidTr="006C0422">
        <w:trPr>
          <w:jc w:val="center"/>
        </w:trPr>
        <w:tc>
          <w:tcPr>
            <w:tcW w:w="4673" w:type="dxa"/>
            <w:tcBorders>
              <w:top w:val="single" w:sz="4" w:space="0" w:color="auto"/>
              <w:left w:val="single" w:sz="4" w:space="0" w:color="auto"/>
              <w:bottom w:val="single" w:sz="4" w:space="0" w:color="auto"/>
              <w:right w:val="single" w:sz="4" w:space="0" w:color="auto"/>
            </w:tcBorders>
          </w:tcPr>
          <w:p w:rsidR="006C0422" w:rsidRDefault="006C0422" w:rsidP="006C0422">
            <w:pPr>
              <w:spacing w:after="0"/>
              <w:rPr>
                <w:rFonts w:ascii="Times New Roman" w:hAnsi="Times New Roman" w:cs="Times New Roman"/>
                <w:sz w:val="24"/>
                <w:szCs w:val="24"/>
                <w:u w:val="single"/>
              </w:rPr>
            </w:pPr>
            <w:r>
              <w:rPr>
                <w:rFonts w:ascii="Times New Roman" w:hAnsi="Times New Roman" w:cs="Times New Roman"/>
                <w:sz w:val="24"/>
                <w:szCs w:val="24"/>
                <w:u w:val="single"/>
              </w:rPr>
              <w:t>Угрозы:</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Высокие барьеры вхождения на рынок;</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Отсутствие спроса.</w:t>
            </w:r>
          </w:p>
          <w:p w:rsidR="006C0422" w:rsidRDefault="006C0422" w:rsidP="006C0422">
            <w:pPr>
              <w:shd w:val="clear" w:color="auto" w:fill="FFFFFF"/>
              <w:spacing w:after="0"/>
              <w:jc w:val="both"/>
              <w:rPr>
                <w:rFonts w:ascii="Times New Roman" w:eastAsia="Times New Roman" w:hAnsi="Times New Roman" w:cs="Times New Roman"/>
                <w:color w:val="333333"/>
                <w:sz w:val="24"/>
                <w:szCs w:val="24"/>
                <w:lang w:eastAsia="ru-RU"/>
              </w:rPr>
            </w:pPr>
          </w:p>
          <w:p w:rsidR="006C0422" w:rsidRDefault="006C0422" w:rsidP="006C0422">
            <w:pPr>
              <w:spacing w:after="0"/>
              <w:rPr>
                <w:rFonts w:ascii="Times New Roman" w:hAnsi="Times New Roman" w:cs="Times New Roman"/>
                <w:sz w:val="24"/>
                <w:szCs w:val="24"/>
              </w:rPr>
            </w:pPr>
          </w:p>
        </w:tc>
        <w:tc>
          <w:tcPr>
            <w:tcW w:w="4327" w:type="dxa"/>
            <w:tcBorders>
              <w:top w:val="single" w:sz="4" w:space="0" w:color="auto"/>
              <w:left w:val="single" w:sz="4" w:space="0" w:color="auto"/>
              <w:bottom w:val="single" w:sz="4" w:space="0" w:color="auto"/>
              <w:right w:val="single" w:sz="4" w:space="0" w:color="auto"/>
            </w:tcBorders>
            <w:hideMark/>
          </w:tcPr>
          <w:p w:rsidR="006C0422" w:rsidRDefault="006C0422" w:rsidP="006C0422">
            <w:pPr>
              <w:spacing w:after="0"/>
              <w:rPr>
                <w:rFonts w:ascii="Times New Roman" w:hAnsi="Times New Roman" w:cs="Times New Roman"/>
                <w:sz w:val="24"/>
                <w:szCs w:val="24"/>
                <w:u w:val="single"/>
              </w:rPr>
            </w:pPr>
            <w:r>
              <w:rPr>
                <w:rFonts w:ascii="Times New Roman" w:hAnsi="Times New Roman" w:cs="Times New Roman"/>
                <w:sz w:val="24"/>
                <w:szCs w:val="24"/>
                <w:u w:val="single"/>
              </w:rPr>
              <w:t>Возможности:</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ассортимента предлагаемой продукции;</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Решение социальных проблем;</w:t>
            </w:r>
          </w:p>
          <w:p w:rsidR="006C0422" w:rsidRDefault="006C0422" w:rsidP="006C0422">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Динамичное развитие.</w:t>
            </w:r>
          </w:p>
        </w:tc>
      </w:tr>
    </w:tbl>
    <w:p w:rsidR="006C0422" w:rsidRDefault="006C0422" w:rsidP="006C0422">
      <w:pPr>
        <w:shd w:val="clear" w:color="auto" w:fill="FFFFFF"/>
        <w:spacing w:before="240"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видно из таблицы, планируемый к открытию кафе обладает рядом преимуществ по сравнению с прямыми конкурентами, предлагая гораздо больший спектр продукции, действуя в среднем ценовом сегменте. Также стоит отметить удобный для населения график работы и выгодное месторасположение.</w:t>
      </w:r>
    </w:p>
    <w:p w:rsidR="006C0422" w:rsidRDefault="006C0422" w:rsidP="006C0422">
      <w:pPr>
        <w:shd w:val="clear" w:color="auto" w:fill="FFFFFF"/>
        <w:tabs>
          <w:tab w:val="left" w:pos="2355"/>
        </w:tabs>
        <w:spacing w:after="0" w:line="360" w:lineRule="auto"/>
        <w:ind w:firstLine="709"/>
        <w:jc w:val="both"/>
        <w:textAlignment w:val="baseline"/>
        <w:rPr>
          <w:rFonts w:ascii="Times New Roman" w:eastAsia="Times New Roman" w:hAnsi="Times New Roman" w:cs="Times New Roman"/>
          <w:sz w:val="28"/>
          <w:szCs w:val="28"/>
          <w:u w:val="single"/>
          <w:lang w:eastAsia="ru-RU"/>
        </w:rPr>
      </w:pP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u w:val="single"/>
          <w:lang w:eastAsia="ru-RU"/>
        </w:rPr>
        <w:t>Преимущества проекта:</w:t>
      </w:r>
    </w:p>
    <w:p w:rsidR="006C0422" w:rsidRDefault="006C0422" w:rsidP="006C0422">
      <w:pPr>
        <w:pStyle w:val="a4"/>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Широкий спектр предоставляемой продукции; </w:t>
      </w:r>
    </w:p>
    <w:p w:rsidR="006C0422" w:rsidRDefault="006C0422" w:rsidP="006C0422">
      <w:pPr>
        <w:pStyle w:val="a4"/>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Высокое качество обслуживания;</w:t>
      </w:r>
    </w:p>
    <w:p w:rsidR="006C0422" w:rsidRDefault="006C0422" w:rsidP="006C0422">
      <w:pPr>
        <w:pStyle w:val="a4"/>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Гибкая ценовая политика;</w:t>
      </w:r>
    </w:p>
    <w:p w:rsidR="006C0422" w:rsidRDefault="006C0422" w:rsidP="006C0422">
      <w:pPr>
        <w:pStyle w:val="a4"/>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Постоянное обучение сотрудников;</w:t>
      </w:r>
    </w:p>
    <w:p w:rsidR="006C0422" w:rsidRDefault="006C0422" w:rsidP="006C0422">
      <w:pPr>
        <w:pStyle w:val="a4"/>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Индивидуальный подход.</w:t>
      </w:r>
    </w:p>
    <w:p w:rsidR="006C0422" w:rsidRDefault="006C0422" w:rsidP="006C0422">
      <w:pPr>
        <w:shd w:val="clear" w:color="auto" w:fill="FFFFFF"/>
        <w:spacing w:after="0" w:line="360" w:lineRule="auto"/>
        <w:jc w:val="both"/>
        <w:rPr>
          <w:rFonts w:ascii="Times New Roman" w:eastAsia="Times New Roman" w:hAnsi="Times New Roman" w:cs="Times New Roman"/>
          <w:sz w:val="28"/>
          <w:szCs w:val="28"/>
          <w:lang w:eastAsia="ru-RU"/>
        </w:rPr>
      </w:pPr>
    </w:p>
    <w:p w:rsidR="006C0422" w:rsidRDefault="006C0422" w:rsidP="006C0422">
      <w:pPr>
        <w:shd w:val="clear" w:color="auto" w:fill="FFFFFF"/>
        <w:spacing w:after="0" w:line="360" w:lineRule="auto"/>
        <w:jc w:val="both"/>
        <w:rPr>
          <w:rFonts w:ascii="Times New Roman" w:eastAsia="Times New Roman" w:hAnsi="Times New Roman" w:cs="Times New Roman"/>
          <w:sz w:val="28"/>
          <w:szCs w:val="28"/>
          <w:lang w:eastAsia="ru-RU"/>
        </w:rPr>
      </w:pPr>
    </w:p>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СМП ___________________                         ______________________________</w:t>
      </w:r>
    </w:p>
    <w:p w:rsidR="006C0422" w:rsidRDefault="006C0422" w:rsidP="006C04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(расшифровка подписи)</w:t>
      </w:r>
    </w:p>
    <w:p w:rsidR="006C3245" w:rsidRPr="000962EE" w:rsidRDefault="006C0422" w:rsidP="000962EE">
      <w:pPr>
        <w:spacing w:after="0" w:line="360" w:lineRule="auto"/>
        <w:rPr>
          <w:rFonts w:ascii="Times New Roman" w:hAnsi="Times New Roman" w:cs="Times New Roman"/>
          <w:sz w:val="28"/>
          <w:szCs w:val="28"/>
        </w:rPr>
      </w:pPr>
      <w:r>
        <w:rPr>
          <w:rFonts w:ascii="Times New Roman" w:hAnsi="Times New Roman" w:cs="Times New Roman"/>
          <w:sz w:val="28"/>
          <w:szCs w:val="28"/>
        </w:rPr>
        <w:t>«______</w:t>
      </w:r>
      <w:r w:rsidR="000962EE">
        <w:rPr>
          <w:rFonts w:ascii="Times New Roman" w:hAnsi="Times New Roman" w:cs="Times New Roman"/>
          <w:sz w:val="28"/>
          <w:szCs w:val="28"/>
        </w:rPr>
        <w:t>» ________________ 2021</w:t>
      </w:r>
      <w:r>
        <w:rPr>
          <w:rFonts w:ascii="Times New Roman" w:hAnsi="Times New Roman" w:cs="Times New Roman"/>
          <w:sz w:val="28"/>
          <w:szCs w:val="28"/>
        </w:rPr>
        <w:t xml:space="preserve"> г.</w:t>
      </w:r>
    </w:p>
    <w:sectPr w:rsidR="006C3245" w:rsidRPr="00096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G Times (WR)">
    <w:altName w:val="Times New Roman"/>
    <w:charset w:val="00"/>
    <w:family w:val="roman"/>
    <w:pitch w:val="variable"/>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579C"/>
    <w:multiLevelType w:val="hybridMultilevel"/>
    <w:tmpl w:val="9044E752"/>
    <w:lvl w:ilvl="0" w:tplc="B79A47F0">
      <w:start w:val="1"/>
      <w:numFmt w:val="decimal"/>
      <w:lvlText w:val="%1."/>
      <w:lvlJc w:val="left"/>
      <w:pPr>
        <w:ind w:left="720"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C4758FD"/>
    <w:multiLevelType w:val="hybridMultilevel"/>
    <w:tmpl w:val="C406C9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ACE1E46"/>
    <w:multiLevelType w:val="hybridMultilevel"/>
    <w:tmpl w:val="5B22B28E"/>
    <w:lvl w:ilvl="0" w:tplc="BC0CA5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B893DC3"/>
    <w:multiLevelType w:val="hybridMultilevel"/>
    <w:tmpl w:val="4A3C66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824292C"/>
    <w:multiLevelType w:val="hybridMultilevel"/>
    <w:tmpl w:val="EEAE321A"/>
    <w:lvl w:ilvl="0" w:tplc="C6C85A6A">
      <w:start w:val="27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CED35C5"/>
    <w:multiLevelType w:val="singleLevel"/>
    <w:tmpl w:val="04190001"/>
    <w:lvl w:ilvl="0">
      <w:start w:val="1"/>
      <w:numFmt w:val="bullet"/>
      <w:lvlText w:val=""/>
      <w:lvlJc w:val="left"/>
      <w:pPr>
        <w:ind w:left="720" w:hanging="360"/>
      </w:pPr>
      <w:rPr>
        <w:rFonts w:ascii="Symbol" w:hAnsi="Symbol" w:hint="default"/>
      </w:rPr>
    </w:lvl>
  </w:abstractNum>
  <w:abstractNum w:abstractNumId="6" w15:restartNumberingAfterBreak="0">
    <w:nsid w:val="5E31547D"/>
    <w:multiLevelType w:val="hybridMultilevel"/>
    <w:tmpl w:val="4B02F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D07066C"/>
    <w:multiLevelType w:val="hybridMultilevel"/>
    <w:tmpl w:val="0672BA5C"/>
    <w:lvl w:ilvl="0" w:tplc="0806222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70682862"/>
    <w:multiLevelType w:val="hybridMultilevel"/>
    <w:tmpl w:val="EDA2DD96"/>
    <w:lvl w:ilvl="0" w:tplc="5B52DCA6">
      <w:start w:val="4"/>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7E52644D"/>
    <w:multiLevelType w:val="hybridMultilevel"/>
    <w:tmpl w:val="4E42D1AE"/>
    <w:lvl w:ilvl="0" w:tplc="0419000B">
      <w:start w:val="1"/>
      <w:numFmt w:val="bullet"/>
      <w:lvlText w:val=""/>
      <w:lvlJc w:val="left"/>
      <w:pPr>
        <w:ind w:left="1779"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9"/>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2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22"/>
    <w:rsid w:val="000962EE"/>
    <w:rsid w:val="002E43C2"/>
    <w:rsid w:val="006C0422"/>
    <w:rsid w:val="006C3245"/>
    <w:rsid w:val="008838EE"/>
    <w:rsid w:val="009C7AE8"/>
    <w:rsid w:val="00BF4ADB"/>
    <w:rsid w:val="00C13738"/>
    <w:rsid w:val="00F431A8"/>
    <w:rsid w:val="00F438FF"/>
    <w:rsid w:val="00F72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C5B1"/>
  <w15:chartTrackingRefBased/>
  <w15:docId w15:val="{B2D8B8EE-0811-452F-A636-1E28244B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6C0422"/>
    <w:pPr>
      <w:spacing w:after="0" w:line="48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semiHidden/>
    <w:rsid w:val="006C0422"/>
    <w:rPr>
      <w:rFonts w:ascii="Times New Roman" w:eastAsia="Times New Roman" w:hAnsi="Times New Roman" w:cs="Times New Roman"/>
      <w:sz w:val="28"/>
      <w:szCs w:val="28"/>
      <w:lang w:eastAsia="ru-RU"/>
    </w:rPr>
  </w:style>
  <w:style w:type="paragraph" w:styleId="a4">
    <w:name w:val="List Paragraph"/>
    <w:basedOn w:val="a"/>
    <w:uiPriority w:val="34"/>
    <w:qFormat/>
    <w:rsid w:val="006C0422"/>
    <w:pPr>
      <w:ind w:left="720"/>
      <w:contextualSpacing/>
    </w:pPr>
  </w:style>
  <w:style w:type="paragraph" w:customStyle="1" w:styleId="NormalRussian">
    <w:name w:val="Normal Russian"/>
    <w:uiPriority w:val="99"/>
    <w:rsid w:val="006C0422"/>
    <w:pPr>
      <w:spacing w:after="0" w:line="240" w:lineRule="auto"/>
      <w:jc w:val="both"/>
    </w:pPr>
    <w:rPr>
      <w:rFonts w:ascii="CG Times (WR)" w:eastAsia="Times New Roman" w:hAnsi="CG Times (WR)" w:cs="CG Times (WR)"/>
      <w:lang w:eastAsia="ru-RU"/>
    </w:rPr>
  </w:style>
  <w:style w:type="paragraph" w:customStyle="1" w:styleId="nobottommargin">
    <w:name w:val="nobottommargin"/>
    <w:basedOn w:val="a"/>
    <w:uiPriority w:val="99"/>
    <w:rsid w:val="006C04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C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6C042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17</Pages>
  <Words>2598</Words>
  <Characters>14809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БИ-3</cp:lastModifiedBy>
  <cp:revision>5</cp:revision>
  <dcterms:created xsi:type="dcterms:W3CDTF">2021-04-28T09:32:00Z</dcterms:created>
  <dcterms:modified xsi:type="dcterms:W3CDTF">2021-05-12T14:05:00Z</dcterms:modified>
</cp:coreProperties>
</file>