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114" w:rsidRDefault="00DD2114" w:rsidP="00AA532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D2114" w:rsidRDefault="00DD2114" w:rsidP="00AA532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D2114" w:rsidRDefault="00DD2114" w:rsidP="00AA532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D2114" w:rsidRDefault="00DD2114" w:rsidP="00AA532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D2114" w:rsidRDefault="00DD2114" w:rsidP="00AA532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A5322" w:rsidRPr="000F681F" w:rsidRDefault="00AA5322" w:rsidP="00AA532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F681F">
        <w:rPr>
          <w:rFonts w:ascii="Times New Roman" w:hAnsi="Times New Roman" w:cs="Times New Roman"/>
          <w:b/>
          <w:sz w:val="52"/>
          <w:szCs w:val="52"/>
        </w:rPr>
        <w:t>БИЗНЕС-ПЛАН</w:t>
      </w:r>
    </w:p>
    <w:p w:rsidR="00AA5322" w:rsidRPr="00B86322" w:rsidRDefault="00AA5322" w:rsidP="00AA532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Создание </w:t>
      </w:r>
      <w:r w:rsidR="00A3299C">
        <w:rPr>
          <w:rFonts w:ascii="Times New Roman" w:hAnsi="Times New Roman" w:cs="Times New Roman"/>
          <w:b/>
          <w:sz w:val="40"/>
          <w:szCs w:val="40"/>
        </w:rPr>
        <w:t>цеха по изготовлению мясных полуфабрикатов.</w:t>
      </w:r>
    </w:p>
    <w:p w:rsidR="00AA5322" w:rsidRDefault="00AA5322" w:rsidP="00AA53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322" w:rsidRDefault="00AA5322" w:rsidP="00AA53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322" w:rsidRDefault="00AA5322" w:rsidP="00AA53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322" w:rsidRDefault="00AA5322" w:rsidP="00AA5322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Инициатор проекта: </w:t>
      </w:r>
    </w:p>
    <w:p w:rsidR="00AA5322" w:rsidRDefault="00DD2114" w:rsidP="00AA5322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</w:t>
      </w:r>
      <w:r w:rsidR="00F476B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 Иван Иванович</w:t>
      </w:r>
    </w:p>
    <w:p w:rsidR="00AA5322" w:rsidRPr="00845AF1" w:rsidRDefault="00AA5322" w:rsidP="00AA5322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A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Республика Тыва</w:t>
      </w:r>
    </w:p>
    <w:p w:rsidR="00AA5322" w:rsidRDefault="00F476BB" w:rsidP="00AA5322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ХХХХХХХ</w:t>
      </w:r>
      <w:r w:rsidR="00AA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</w:p>
    <w:p w:rsidR="00AA5322" w:rsidRPr="00845AF1" w:rsidRDefault="00AA5322" w:rsidP="00AA5322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F476BB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F476BB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F476BB">
        <w:rPr>
          <w:rFonts w:ascii="Times New Roman" w:eastAsia="Times New Roman" w:hAnsi="Times New Roman" w:cs="Times New Roman"/>
          <w:sz w:val="28"/>
          <w:szCs w:val="28"/>
          <w:lang w:eastAsia="ru-RU"/>
        </w:rPr>
        <w:t>ХХ</w:t>
      </w:r>
      <w:proofErr w:type="spellEnd"/>
      <w:r w:rsidR="00F47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476B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кв.ХХ</w:t>
      </w:r>
      <w:proofErr w:type="spellEnd"/>
    </w:p>
    <w:p w:rsidR="00AA5322" w:rsidRPr="00845AF1" w:rsidRDefault="00AA5322" w:rsidP="00AA5322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45AF1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ефон</w:t>
      </w:r>
      <w:r w:rsidRPr="00845AF1">
        <w:rPr>
          <w:rFonts w:ascii="Times New Roman" w:eastAsia="Times New Roman" w:hAnsi="Times New Roman" w:cs="Times New Roman"/>
          <w:sz w:val="28"/>
          <w:szCs w:val="28"/>
          <w:lang w:eastAsia="ru-RU"/>
        </w:rPr>
        <w:t>: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476BB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)-</w:t>
      </w:r>
      <w:r w:rsidR="00F476BB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</w:t>
      </w:r>
      <w:r w:rsidR="00DD0D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76BB">
        <w:rPr>
          <w:rFonts w:ascii="Times New Roman" w:eastAsia="Times New Roman" w:hAnsi="Times New Roman" w:cs="Times New Roman"/>
          <w:sz w:val="28"/>
          <w:szCs w:val="28"/>
          <w:lang w:eastAsia="ru-RU"/>
        </w:rPr>
        <w:t>ХХ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76BB">
        <w:rPr>
          <w:rFonts w:ascii="Times New Roman" w:eastAsia="Times New Roman" w:hAnsi="Times New Roman" w:cs="Times New Roman"/>
          <w:sz w:val="28"/>
          <w:szCs w:val="28"/>
          <w:lang w:eastAsia="ru-RU"/>
        </w:rPr>
        <w:t>ХХ</w:t>
      </w:r>
    </w:p>
    <w:p w:rsidR="00AA5322" w:rsidRDefault="00AA5322" w:rsidP="00AA5322">
      <w:pPr>
        <w:rPr>
          <w:rFonts w:ascii="Times New Roman" w:hAnsi="Times New Roman" w:cs="Times New Roman"/>
          <w:sz w:val="28"/>
          <w:szCs w:val="28"/>
        </w:rPr>
      </w:pPr>
    </w:p>
    <w:p w:rsidR="00AA5322" w:rsidRDefault="00AA5322" w:rsidP="00AA53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322" w:rsidRDefault="00AA5322" w:rsidP="00AA53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322" w:rsidRDefault="00AA5322" w:rsidP="00AA53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322" w:rsidRDefault="00AA5322" w:rsidP="00AA53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322" w:rsidRPr="00F476BB" w:rsidRDefault="00F476BB" w:rsidP="00B043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ХХХХХХХХ</w:t>
      </w:r>
      <w:r w:rsidR="00AA5322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AA5322" w:rsidRDefault="00AA5322" w:rsidP="00AA5322">
      <w:pPr>
        <w:pStyle w:val="1"/>
        <w:tabs>
          <w:tab w:val="right" w:leader="dot" w:pos="9355"/>
        </w:tabs>
        <w:spacing w:before="0"/>
        <w:ind w:left="0" w:firstLine="709"/>
      </w:pPr>
    </w:p>
    <w:sdt>
      <w:sdtPr>
        <w:id w:val="-744339456"/>
        <w:docPartObj>
          <w:docPartGallery w:val="Table of Contents"/>
          <w:docPartUnique/>
        </w:docPartObj>
      </w:sdtPr>
      <w:sdtEndPr/>
      <w:sdtContent>
        <w:p w:rsidR="00AA5322" w:rsidRPr="00184EB0" w:rsidRDefault="00840A1D" w:rsidP="00AA5322">
          <w:pPr>
            <w:pStyle w:val="1"/>
            <w:tabs>
              <w:tab w:val="right" w:leader="dot" w:pos="9355"/>
            </w:tabs>
            <w:spacing w:before="0"/>
            <w:ind w:left="0" w:firstLine="709"/>
          </w:pPr>
          <w:hyperlink w:anchor="_bookmark0" w:history="1">
            <w:r w:rsidR="00AA5322" w:rsidRPr="00184EB0">
              <w:t xml:space="preserve">Введение </w:t>
            </w:r>
            <w:r w:rsidR="00AA5322" w:rsidRPr="00184EB0">
              <w:tab/>
              <w:t>3</w:t>
            </w:r>
          </w:hyperlink>
        </w:p>
        <w:p w:rsidR="00AA5322" w:rsidRPr="00184EB0" w:rsidRDefault="00AA5322" w:rsidP="00AA5322">
          <w:pPr>
            <w:pStyle w:val="1"/>
            <w:numPr>
              <w:ilvl w:val="0"/>
              <w:numId w:val="1"/>
            </w:numPr>
            <w:tabs>
              <w:tab w:val="left" w:pos="498"/>
              <w:tab w:val="right" w:leader="dot" w:pos="9355"/>
            </w:tabs>
            <w:spacing w:before="0"/>
          </w:pPr>
          <w:r>
            <w:t xml:space="preserve">    </w:t>
          </w:r>
          <w:hyperlink w:anchor="_bookmark1" w:history="1">
            <w:r w:rsidRPr="00184EB0">
              <w:t>Резюме</w:t>
            </w:r>
            <w:r w:rsidRPr="00184EB0">
              <w:tab/>
            </w:r>
          </w:hyperlink>
          <w:r w:rsidRPr="00184EB0">
            <w:t>4</w:t>
          </w:r>
        </w:p>
        <w:p w:rsidR="00AA5322" w:rsidRPr="00184EB0" w:rsidRDefault="00AA5322" w:rsidP="00AA5322">
          <w:pPr>
            <w:pStyle w:val="1"/>
            <w:tabs>
              <w:tab w:val="left" w:pos="498"/>
              <w:tab w:val="right" w:leader="dot" w:pos="10183"/>
            </w:tabs>
            <w:spacing w:before="0"/>
            <w:ind w:left="709" w:firstLine="0"/>
          </w:pPr>
          <w:r>
            <w:t xml:space="preserve">1.1.    </w:t>
          </w:r>
          <w:r w:rsidRPr="00184EB0">
            <w:t>Наименование проекта</w:t>
          </w:r>
          <w:r w:rsidRPr="00184EB0">
            <w:tab/>
            <w:t>4</w:t>
          </w:r>
        </w:p>
        <w:p w:rsidR="00AA5322" w:rsidRPr="00184EB0" w:rsidRDefault="00AA5322" w:rsidP="00AA5322">
          <w:pPr>
            <w:pStyle w:val="1"/>
            <w:tabs>
              <w:tab w:val="left" w:pos="498"/>
              <w:tab w:val="right" w:leader="dot" w:pos="10183"/>
            </w:tabs>
            <w:spacing w:before="0"/>
            <w:ind w:left="709" w:firstLine="0"/>
          </w:pPr>
          <w:r>
            <w:t xml:space="preserve">1.2.    </w:t>
          </w:r>
          <w:r w:rsidRPr="00184EB0">
            <w:t>Инициатор проекта</w:t>
          </w:r>
          <w:r w:rsidRPr="00184EB0">
            <w:tab/>
            <w:t>4</w:t>
          </w:r>
        </w:p>
        <w:p w:rsidR="00AA5322" w:rsidRPr="00184EB0" w:rsidRDefault="00AA5322" w:rsidP="00AA5322">
          <w:pPr>
            <w:pStyle w:val="1"/>
            <w:tabs>
              <w:tab w:val="left" w:pos="498"/>
              <w:tab w:val="right" w:leader="dot" w:pos="10183"/>
            </w:tabs>
            <w:spacing w:before="0"/>
            <w:ind w:left="709" w:firstLine="0"/>
          </w:pPr>
          <w:r>
            <w:t xml:space="preserve">1.3.    </w:t>
          </w:r>
          <w:r w:rsidRPr="00184EB0">
            <w:t>Продукция проекта</w:t>
          </w:r>
          <w:r w:rsidRPr="00184EB0">
            <w:tab/>
            <w:t>4</w:t>
          </w:r>
        </w:p>
        <w:p w:rsidR="00AA5322" w:rsidRPr="00184EB0" w:rsidRDefault="00AA5322" w:rsidP="00AA5322">
          <w:pPr>
            <w:pStyle w:val="1"/>
            <w:tabs>
              <w:tab w:val="left" w:pos="498"/>
              <w:tab w:val="right" w:leader="dot" w:pos="10183"/>
            </w:tabs>
            <w:spacing w:before="0"/>
            <w:ind w:left="709" w:firstLine="0"/>
          </w:pPr>
          <w:r>
            <w:t>1.</w:t>
          </w:r>
          <w:r w:rsidR="00272DA1">
            <w:t>4</w:t>
          </w:r>
          <w:r>
            <w:t xml:space="preserve">.    </w:t>
          </w:r>
          <w:r w:rsidRPr="00184EB0">
            <w:t>Рынок проекта</w:t>
          </w:r>
          <w:r w:rsidRPr="00184EB0">
            <w:tab/>
          </w:r>
          <w:r>
            <w:t>4</w:t>
          </w:r>
        </w:p>
        <w:p w:rsidR="00AA5322" w:rsidRPr="00184EB0" w:rsidRDefault="00272DA1" w:rsidP="00AA5322">
          <w:pPr>
            <w:pStyle w:val="1"/>
            <w:tabs>
              <w:tab w:val="left" w:pos="498"/>
              <w:tab w:val="right" w:leader="dot" w:pos="10183"/>
            </w:tabs>
            <w:spacing w:before="0"/>
            <w:ind w:left="709" w:firstLine="0"/>
          </w:pPr>
          <w:r>
            <w:t>1.5</w:t>
          </w:r>
          <w:r w:rsidR="00AA5322">
            <w:t xml:space="preserve">.    </w:t>
          </w:r>
          <w:r w:rsidR="00AA5322" w:rsidRPr="00184EB0">
            <w:t>Конкурентные преимущества</w:t>
          </w:r>
          <w:r w:rsidR="00AA5322" w:rsidRPr="00184EB0">
            <w:tab/>
            <w:t>5</w:t>
          </w:r>
        </w:p>
        <w:p w:rsidR="00AA5322" w:rsidRPr="00184EB0" w:rsidRDefault="00272DA1" w:rsidP="00AA5322">
          <w:pPr>
            <w:pStyle w:val="1"/>
            <w:tabs>
              <w:tab w:val="left" w:pos="498"/>
              <w:tab w:val="right" w:leader="dot" w:pos="10183"/>
            </w:tabs>
            <w:spacing w:before="0"/>
            <w:ind w:left="709" w:firstLine="0"/>
          </w:pPr>
          <w:r>
            <w:t>1.6</w:t>
          </w:r>
          <w:r w:rsidR="00AA5322">
            <w:t xml:space="preserve">.    </w:t>
          </w:r>
          <w:r w:rsidR="00AA5322" w:rsidRPr="00184EB0">
            <w:t>Инвестирование проекта</w:t>
          </w:r>
          <w:r w:rsidR="00AA5322" w:rsidRPr="00184EB0">
            <w:tab/>
            <w:t>5</w:t>
          </w:r>
        </w:p>
        <w:p w:rsidR="00AA5322" w:rsidRPr="00184EB0" w:rsidRDefault="00272DA1" w:rsidP="00AA5322">
          <w:pPr>
            <w:pStyle w:val="1"/>
            <w:tabs>
              <w:tab w:val="left" w:pos="498"/>
              <w:tab w:val="right" w:leader="dot" w:pos="10183"/>
            </w:tabs>
            <w:spacing w:before="0"/>
            <w:ind w:left="709" w:firstLine="0"/>
          </w:pPr>
          <w:r>
            <w:t>1.7</w:t>
          </w:r>
          <w:r w:rsidR="00AA5322">
            <w:t xml:space="preserve">.    </w:t>
          </w:r>
          <w:r w:rsidR="00AA5322" w:rsidRPr="00184EB0">
            <w:t>Направления расходования средств</w:t>
          </w:r>
          <w:r w:rsidR="00AA5322" w:rsidRPr="00184EB0">
            <w:tab/>
            <w:t>5</w:t>
          </w:r>
        </w:p>
        <w:p w:rsidR="00AA5322" w:rsidRDefault="00272DA1" w:rsidP="00AA5322">
          <w:pPr>
            <w:pStyle w:val="1"/>
            <w:tabs>
              <w:tab w:val="left" w:pos="498"/>
              <w:tab w:val="right" w:leader="dot" w:pos="10183"/>
            </w:tabs>
            <w:spacing w:before="0"/>
            <w:ind w:left="709" w:firstLine="0"/>
          </w:pPr>
          <w:r>
            <w:t>1.8</w:t>
          </w:r>
          <w:r w:rsidR="00AA5322">
            <w:t xml:space="preserve">.    </w:t>
          </w:r>
          <w:r w:rsidR="00AA5322" w:rsidRPr="00184EB0">
            <w:t>Срок окупаемости и реализации проекта</w:t>
          </w:r>
          <w:r w:rsidR="00AA5322" w:rsidRPr="00184EB0">
            <w:tab/>
          </w:r>
          <w:r w:rsidR="00AA5322">
            <w:t>6</w:t>
          </w:r>
        </w:p>
        <w:p w:rsidR="00AA5322" w:rsidRPr="00184EB0" w:rsidRDefault="00272DA1" w:rsidP="00AA5322">
          <w:pPr>
            <w:pStyle w:val="1"/>
            <w:tabs>
              <w:tab w:val="left" w:pos="498"/>
              <w:tab w:val="right" w:leader="dot" w:pos="10183"/>
            </w:tabs>
            <w:spacing w:before="0"/>
            <w:ind w:left="709" w:firstLine="0"/>
          </w:pPr>
          <w:r>
            <w:rPr>
              <w:szCs w:val="28"/>
            </w:rPr>
            <w:t>1.9</w:t>
          </w:r>
          <w:r w:rsidR="00AA5322">
            <w:rPr>
              <w:szCs w:val="28"/>
            </w:rPr>
            <w:t xml:space="preserve">.  </w:t>
          </w:r>
          <w:r w:rsidR="00AA5322" w:rsidRPr="004E192C">
            <w:rPr>
              <w:szCs w:val="28"/>
            </w:rPr>
            <w:t xml:space="preserve">Исходные данные и эффективность </w:t>
          </w:r>
          <w:r w:rsidR="00AA5322" w:rsidRPr="00184EB0">
            <w:t>про</w:t>
          </w:r>
          <w:r w:rsidR="00AA5322">
            <w:t>екта</w:t>
          </w:r>
          <w:hyperlink w:anchor="_bookmark4" w:history="1">
            <w:r w:rsidR="00AA5322" w:rsidRPr="00184EB0">
              <w:tab/>
            </w:r>
          </w:hyperlink>
          <w:r w:rsidR="00AA5322">
            <w:t>6</w:t>
          </w:r>
        </w:p>
        <w:p w:rsidR="00AA5322" w:rsidRPr="00184EB0" w:rsidRDefault="00AA5322" w:rsidP="00AA5322">
          <w:pPr>
            <w:pStyle w:val="1"/>
            <w:tabs>
              <w:tab w:val="left" w:pos="498"/>
              <w:tab w:val="right" w:leader="dot" w:pos="10183"/>
            </w:tabs>
            <w:spacing w:before="0"/>
            <w:ind w:left="709" w:firstLine="0"/>
          </w:pPr>
          <w:r>
            <w:t xml:space="preserve">2.       </w:t>
          </w:r>
          <w:r w:rsidR="00F85196">
            <w:t>Описание цеха</w:t>
          </w:r>
          <w:r w:rsidRPr="00184EB0">
            <w:tab/>
          </w:r>
          <w:r w:rsidR="00272DA1">
            <w:t>7</w:t>
          </w:r>
        </w:p>
        <w:p w:rsidR="00AA5322" w:rsidRPr="00184EB0" w:rsidRDefault="00AA5322" w:rsidP="00AA5322">
          <w:pPr>
            <w:pStyle w:val="1"/>
            <w:tabs>
              <w:tab w:val="left" w:pos="498"/>
              <w:tab w:val="right" w:leader="dot" w:pos="10183"/>
            </w:tabs>
            <w:spacing w:before="0"/>
            <w:ind w:left="709" w:firstLine="0"/>
          </w:pPr>
          <w:r>
            <w:t xml:space="preserve">2.1.    </w:t>
          </w:r>
          <w:r w:rsidR="00F85196">
            <w:t>Общие сведения о производстве</w:t>
          </w:r>
          <w:r w:rsidRPr="00184EB0">
            <w:tab/>
          </w:r>
          <w:r w:rsidR="00272DA1">
            <w:t>7</w:t>
          </w:r>
        </w:p>
        <w:p w:rsidR="00AA5322" w:rsidRPr="00184EB0" w:rsidRDefault="00AA5322" w:rsidP="00AA5322">
          <w:pPr>
            <w:pStyle w:val="1"/>
            <w:tabs>
              <w:tab w:val="left" w:pos="498"/>
              <w:tab w:val="right" w:leader="dot" w:pos="10183"/>
            </w:tabs>
            <w:spacing w:before="0"/>
            <w:ind w:left="709" w:firstLine="0"/>
          </w:pPr>
          <w:r>
            <w:t>2.</w:t>
          </w:r>
          <w:r w:rsidR="00272DA1">
            <w:t>2</w:t>
          </w:r>
          <w:r>
            <w:t xml:space="preserve">.    </w:t>
          </w:r>
          <w:r w:rsidRPr="00184EB0">
            <w:t>Общие сведения о проекте</w:t>
          </w:r>
          <w:r w:rsidRPr="00184EB0">
            <w:tab/>
          </w:r>
          <w:r w:rsidR="00272DA1">
            <w:t>7</w:t>
          </w:r>
        </w:p>
        <w:p w:rsidR="00AA5322" w:rsidRPr="00184EB0" w:rsidRDefault="00272DA1" w:rsidP="00AA5322">
          <w:pPr>
            <w:pStyle w:val="1"/>
            <w:tabs>
              <w:tab w:val="left" w:pos="498"/>
              <w:tab w:val="right" w:leader="dot" w:pos="10183"/>
            </w:tabs>
            <w:spacing w:before="0"/>
            <w:ind w:left="709" w:firstLine="0"/>
          </w:pPr>
          <w:r>
            <w:t>2.3</w:t>
          </w:r>
          <w:r w:rsidR="00AA5322">
            <w:t xml:space="preserve">.    </w:t>
          </w:r>
          <w:r w:rsidR="00AA5322" w:rsidRPr="00184EB0">
            <w:t>Сфера и виды деятельности</w:t>
          </w:r>
          <w:r w:rsidR="00AA5322" w:rsidRPr="00184EB0">
            <w:tab/>
          </w:r>
          <w:r>
            <w:t>8</w:t>
          </w:r>
        </w:p>
        <w:p w:rsidR="00AA5322" w:rsidRPr="00184EB0" w:rsidRDefault="00272DA1" w:rsidP="00AA5322">
          <w:pPr>
            <w:pStyle w:val="1"/>
            <w:tabs>
              <w:tab w:val="left" w:pos="498"/>
              <w:tab w:val="right" w:leader="dot" w:pos="10183"/>
            </w:tabs>
            <w:spacing w:before="0"/>
            <w:ind w:left="709" w:firstLine="0"/>
          </w:pPr>
          <w:r>
            <w:t>2.4</w:t>
          </w:r>
          <w:r w:rsidR="00AA5322">
            <w:t xml:space="preserve">.    </w:t>
          </w:r>
          <w:r w:rsidR="00AA5322" w:rsidRPr="00184EB0">
            <w:t>Готовность к началу реализации п</w:t>
          </w:r>
          <w:r w:rsidR="00AA5322">
            <w:t>роекта</w:t>
          </w:r>
          <w:r w:rsidR="00AA5322">
            <w:tab/>
          </w:r>
          <w:r>
            <w:t>8</w:t>
          </w:r>
        </w:p>
        <w:p w:rsidR="00AA5322" w:rsidRPr="00184EB0" w:rsidRDefault="00AA5322" w:rsidP="00AA5322">
          <w:pPr>
            <w:pStyle w:val="1"/>
            <w:tabs>
              <w:tab w:val="left" w:pos="498"/>
              <w:tab w:val="right" w:leader="dot" w:pos="10183"/>
            </w:tabs>
            <w:spacing w:before="0"/>
            <w:ind w:left="709" w:firstLine="0"/>
          </w:pPr>
          <w:r>
            <w:t>3.       Описание продукции</w:t>
          </w:r>
          <w:r>
            <w:tab/>
            <w:t>8</w:t>
          </w:r>
        </w:p>
        <w:p w:rsidR="00AA5322" w:rsidRPr="00184EB0" w:rsidRDefault="00AA5322" w:rsidP="00AA5322">
          <w:pPr>
            <w:pStyle w:val="1"/>
            <w:tabs>
              <w:tab w:val="left" w:pos="498"/>
              <w:tab w:val="right" w:leader="dot" w:pos="10183"/>
            </w:tabs>
            <w:spacing w:before="0"/>
            <w:ind w:left="709" w:firstLine="0"/>
          </w:pPr>
          <w:r>
            <w:rPr>
              <w:szCs w:val="28"/>
            </w:rPr>
            <w:t xml:space="preserve">3.1.    </w:t>
          </w:r>
          <w:r w:rsidR="00272DA1">
            <w:rPr>
              <w:szCs w:val="28"/>
            </w:rPr>
            <w:t>Описание процесса</w:t>
          </w:r>
          <w:hyperlink w:anchor="_bookmark4" w:history="1">
            <w:r w:rsidRPr="00184EB0">
              <w:tab/>
            </w:r>
          </w:hyperlink>
          <w:r>
            <w:t>8</w:t>
          </w:r>
        </w:p>
        <w:p w:rsidR="00AA5322" w:rsidRPr="00184EB0" w:rsidRDefault="00AA5322" w:rsidP="00AA5322">
          <w:pPr>
            <w:pStyle w:val="1"/>
            <w:tabs>
              <w:tab w:val="left" w:pos="498"/>
              <w:tab w:val="right" w:leader="dot" w:pos="10183"/>
            </w:tabs>
            <w:spacing w:before="0"/>
            <w:ind w:left="709" w:firstLine="0"/>
          </w:pPr>
          <w:r>
            <w:t>3.</w:t>
          </w:r>
          <w:r w:rsidR="00272DA1">
            <w:t>2</w:t>
          </w:r>
          <w:r>
            <w:t xml:space="preserve">. </w:t>
          </w:r>
          <w:r w:rsidR="00272DA1">
            <w:t xml:space="preserve">   Продукция и объемы</w:t>
          </w:r>
          <w:hyperlink w:anchor="_bookmark4" w:history="1">
            <w:r w:rsidRPr="00184EB0">
              <w:tab/>
            </w:r>
          </w:hyperlink>
          <w:r>
            <w:t>8</w:t>
          </w:r>
        </w:p>
        <w:p w:rsidR="00AA5322" w:rsidRPr="00184EB0" w:rsidRDefault="00AA5322" w:rsidP="00272DA1">
          <w:pPr>
            <w:pStyle w:val="1"/>
            <w:tabs>
              <w:tab w:val="left" w:pos="498"/>
              <w:tab w:val="right" w:leader="dot" w:pos="10183"/>
            </w:tabs>
            <w:spacing w:before="0"/>
          </w:pPr>
          <w:r>
            <w:t xml:space="preserve">   </w:t>
          </w:r>
          <w:r w:rsidR="00272DA1">
            <w:t xml:space="preserve">    3</w:t>
          </w:r>
          <w:r>
            <w:t xml:space="preserve">.3.    </w:t>
          </w:r>
          <w:r w:rsidRPr="00184EB0">
            <w:t>Стратегия продвижения на рынок. Ценовая политика</w:t>
          </w:r>
          <w:r w:rsidRPr="00184EB0">
            <w:tab/>
          </w:r>
          <w:r w:rsidR="00272DA1">
            <w:t>9</w:t>
          </w:r>
        </w:p>
        <w:p w:rsidR="00AA5322" w:rsidRPr="00184EB0" w:rsidRDefault="00272DA1" w:rsidP="00AA5322">
          <w:pPr>
            <w:pStyle w:val="1"/>
            <w:tabs>
              <w:tab w:val="left" w:pos="498"/>
              <w:tab w:val="right" w:leader="dot" w:pos="10183"/>
            </w:tabs>
            <w:spacing w:before="0"/>
            <w:ind w:left="709" w:firstLine="0"/>
          </w:pPr>
          <w:r>
            <w:t>4</w:t>
          </w:r>
          <w:r w:rsidR="00AA5322">
            <w:t xml:space="preserve">.       </w:t>
          </w:r>
          <w:r w:rsidR="00AA5322" w:rsidRPr="00184EB0">
            <w:t>Производственный план</w:t>
          </w:r>
          <w:hyperlink w:anchor="_bookmark12" w:history="1">
            <w:r w:rsidR="00AA5322" w:rsidRPr="00184EB0">
              <w:tab/>
            </w:r>
          </w:hyperlink>
          <w:r>
            <w:t>9</w:t>
          </w:r>
        </w:p>
        <w:p w:rsidR="00AA5322" w:rsidRPr="00184EB0" w:rsidRDefault="00272DA1" w:rsidP="00AA5322">
          <w:pPr>
            <w:pStyle w:val="1"/>
            <w:tabs>
              <w:tab w:val="left" w:pos="498"/>
              <w:tab w:val="right" w:leader="dot" w:pos="10183"/>
            </w:tabs>
            <w:spacing w:before="0"/>
            <w:ind w:left="709" w:firstLine="0"/>
          </w:pPr>
          <w:r>
            <w:t>4</w:t>
          </w:r>
          <w:r w:rsidR="00AA5322">
            <w:t xml:space="preserve">.1.    </w:t>
          </w:r>
          <w:r>
            <w:t>Производственные издержки</w:t>
          </w:r>
          <w:r w:rsidR="00AA5322" w:rsidRPr="00184EB0">
            <w:tab/>
          </w:r>
          <w:r>
            <w:t>9</w:t>
          </w:r>
        </w:p>
        <w:p w:rsidR="00AA5322" w:rsidRPr="00184EB0" w:rsidRDefault="00AA5322" w:rsidP="00AA5322">
          <w:pPr>
            <w:pStyle w:val="1"/>
            <w:tabs>
              <w:tab w:val="left" w:pos="498"/>
              <w:tab w:val="right" w:leader="dot" w:pos="10183"/>
            </w:tabs>
            <w:spacing w:before="0"/>
            <w:ind w:left="709" w:firstLine="0"/>
          </w:pPr>
          <w:r>
            <w:t>5</w:t>
          </w:r>
          <w:r w:rsidR="00272DA1">
            <w:t xml:space="preserve">    </w:t>
          </w:r>
          <w:r>
            <w:t xml:space="preserve">    </w:t>
          </w:r>
          <w:r w:rsidR="00272DA1">
            <w:t>План персонала</w:t>
          </w:r>
          <w:r w:rsidR="00272DA1">
            <w:tab/>
            <w:t>12</w:t>
          </w:r>
        </w:p>
        <w:p w:rsidR="00AA5322" w:rsidRPr="00184EB0" w:rsidRDefault="00AA5322" w:rsidP="00AA5322">
          <w:pPr>
            <w:pStyle w:val="1"/>
            <w:tabs>
              <w:tab w:val="left" w:pos="498"/>
              <w:tab w:val="right" w:leader="dot" w:pos="10183"/>
            </w:tabs>
            <w:spacing w:before="0"/>
            <w:ind w:left="709" w:firstLine="0"/>
          </w:pPr>
          <w:r>
            <w:t xml:space="preserve">6.       </w:t>
          </w:r>
          <w:r w:rsidR="00272DA1">
            <w:t>Финансовый план</w:t>
          </w:r>
          <w:r w:rsidR="00272DA1">
            <w:tab/>
            <w:t>12</w:t>
          </w:r>
        </w:p>
        <w:p w:rsidR="00AA5322" w:rsidRPr="00184EB0" w:rsidRDefault="00AA5322" w:rsidP="00AA5322">
          <w:pPr>
            <w:pStyle w:val="1"/>
            <w:tabs>
              <w:tab w:val="left" w:pos="498"/>
              <w:tab w:val="right" w:leader="dot" w:pos="10183"/>
            </w:tabs>
            <w:spacing w:before="0"/>
            <w:ind w:left="709" w:firstLine="0"/>
          </w:pPr>
          <w:r>
            <w:t xml:space="preserve">7.       </w:t>
          </w:r>
          <w:r w:rsidR="00272DA1">
            <w:t xml:space="preserve">Заключение </w:t>
          </w:r>
          <w:r w:rsidR="00272DA1">
            <w:tab/>
            <w:t>13</w:t>
          </w:r>
        </w:p>
        <w:p w:rsidR="00AA5322" w:rsidRPr="00184EB0" w:rsidRDefault="00840A1D" w:rsidP="00AA5322">
          <w:pPr>
            <w:pStyle w:val="1"/>
            <w:tabs>
              <w:tab w:val="left" w:pos="498"/>
              <w:tab w:val="right" w:leader="dot" w:pos="10183"/>
            </w:tabs>
            <w:spacing w:before="0"/>
            <w:ind w:left="709" w:firstLine="0"/>
          </w:pPr>
        </w:p>
      </w:sdtContent>
    </w:sdt>
    <w:p w:rsidR="00AA5322" w:rsidRDefault="00AA5322" w:rsidP="00AA53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322" w:rsidRDefault="00AA5322" w:rsidP="00AA5322"/>
    <w:p w:rsidR="00AA5322" w:rsidRDefault="00AA5322" w:rsidP="00AA5322"/>
    <w:p w:rsidR="00AA5322" w:rsidRDefault="00AA5322" w:rsidP="00AA5322"/>
    <w:p w:rsidR="00AA5322" w:rsidRDefault="00AA5322" w:rsidP="00AA5322"/>
    <w:p w:rsidR="00AA5322" w:rsidRDefault="00AA5322" w:rsidP="00AA5322"/>
    <w:p w:rsidR="00AA5322" w:rsidRDefault="00AA5322" w:rsidP="00AA5322"/>
    <w:p w:rsidR="00272DA1" w:rsidRDefault="00272DA1" w:rsidP="00AA5322"/>
    <w:p w:rsidR="00272DA1" w:rsidRDefault="00272DA1" w:rsidP="00AA5322"/>
    <w:p w:rsidR="00272DA1" w:rsidRDefault="00272DA1" w:rsidP="00AA5322"/>
    <w:p w:rsidR="00272DA1" w:rsidRDefault="00272DA1" w:rsidP="00AA5322"/>
    <w:p w:rsidR="00272DA1" w:rsidRDefault="00272DA1" w:rsidP="00AA5322"/>
    <w:p w:rsidR="00AA5322" w:rsidRDefault="00AA5322" w:rsidP="00AA5322"/>
    <w:p w:rsidR="00AA5322" w:rsidRDefault="00AA5322" w:rsidP="00AA5322"/>
    <w:p w:rsidR="00AA5322" w:rsidRDefault="00AA5322" w:rsidP="00AA5322">
      <w:pPr>
        <w:pStyle w:val="a3"/>
        <w:spacing w:after="0" w:line="240" w:lineRule="auto"/>
        <w:ind w:left="0" w:right="-1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184EB0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AA5322" w:rsidRPr="00184EB0" w:rsidRDefault="00AA5322" w:rsidP="00AA5322">
      <w:pPr>
        <w:pStyle w:val="a3"/>
        <w:spacing w:after="0" w:line="240" w:lineRule="auto"/>
        <w:ind w:left="0" w:right="-1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AA5322" w:rsidRPr="00184EB0" w:rsidRDefault="00AA5322" w:rsidP="00AA5322">
      <w:pPr>
        <w:pStyle w:val="a3"/>
        <w:spacing w:after="0" w:line="240" w:lineRule="auto"/>
        <w:ind w:left="0" w:right="-1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184EB0">
        <w:rPr>
          <w:rFonts w:ascii="Times New Roman" w:hAnsi="Times New Roman" w:cs="Times New Roman"/>
          <w:b/>
          <w:bCs/>
          <w:sz w:val="28"/>
          <w:szCs w:val="28"/>
        </w:rPr>
        <w:t>Цель документа</w:t>
      </w:r>
    </w:p>
    <w:p w:rsidR="00AA5322" w:rsidRPr="00184EB0" w:rsidRDefault="00AA5322" w:rsidP="00AA5322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EB0">
        <w:rPr>
          <w:rFonts w:ascii="Times New Roman" w:hAnsi="Times New Roman" w:cs="Times New Roman"/>
          <w:sz w:val="28"/>
          <w:szCs w:val="28"/>
        </w:rPr>
        <w:t xml:space="preserve">Обоснование экономической эффективности, целесообразности финансирования и возможности реализации проекта по созданию и развитию </w:t>
      </w:r>
      <w:r w:rsidR="0031339A">
        <w:rPr>
          <w:rFonts w:ascii="Times New Roman" w:hAnsi="Times New Roman" w:cs="Times New Roman"/>
          <w:sz w:val="28"/>
          <w:szCs w:val="28"/>
        </w:rPr>
        <w:t>цеха</w:t>
      </w:r>
      <w:r w:rsidRPr="00184EB0">
        <w:rPr>
          <w:rFonts w:ascii="Times New Roman" w:hAnsi="Times New Roman" w:cs="Times New Roman"/>
          <w:sz w:val="28"/>
          <w:szCs w:val="28"/>
        </w:rPr>
        <w:t xml:space="preserve"> по </w:t>
      </w:r>
      <w:r w:rsidR="00932AE5">
        <w:rPr>
          <w:rFonts w:ascii="Times New Roman" w:hAnsi="Times New Roman" w:cs="Times New Roman"/>
          <w:sz w:val="28"/>
          <w:szCs w:val="28"/>
        </w:rPr>
        <w:t xml:space="preserve">производству мясных </w:t>
      </w:r>
      <w:r>
        <w:rPr>
          <w:rFonts w:ascii="Times New Roman" w:hAnsi="Times New Roman" w:cs="Times New Roman"/>
          <w:sz w:val="28"/>
          <w:szCs w:val="28"/>
        </w:rPr>
        <w:t xml:space="preserve">полуфабрикатов </w:t>
      </w:r>
      <w:r w:rsidR="00932AE5">
        <w:rPr>
          <w:rFonts w:ascii="Times New Roman" w:hAnsi="Times New Roman" w:cs="Times New Roman"/>
          <w:sz w:val="28"/>
          <w:szCs w:val="28"/>
        </w:rPr>
        <w:t xml:space="preserve">(пельмени, котлеты, тефтели, </w:t>
      </w:r>
      <w:r w:rsidR="00392417">
        <w:rPr>
          <w:rFonts w:ascii="Times New Roman" w:hAnsi="Times New Roman" w:cs="Times New Roman"/>
          <w:sz w:val="28"/>
          <w:szCs w:val="28"/>
        </w:rPr>
        <w:t>манты</w:t>
      </w:r>
      <w:r w:rsidR="00932AE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32AE5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932AE5">
        <w:rPr>
          <w:rFonts w:ascii="Times New Roman" w:hAnsi="Times New Roman" w:cs="Times New Roman"/>
          <w:sz w:val="28"/>
          <w:szCs w:val="28"/>
        </w:rPr>
        <w:t xml:space="preserve">.) </w:t>
      </w:r>
      <w:r>
        <w:rPr>
          <w:rFonts w:ascii="Times New Roman" w:hAnsi="Times New Roman" w:cs="Times New Roman"/>
          <w:sz w:val="28"/>
          <w:szCs w:val="28"/>
        </w:rPr>
        <w:t xml:space="preserve">в с. </w:t>
      </w:r>
      <w:r w:rsidR="00F476BB">
        <w:rPr>
          <w:rFonts w:ascii="Times New Roman" w:hAnsi="Times New Roman" w:cs="Times New Roman"/>
          <w:sz w:val="28"/>
          <w:szCs w:val="28"/>
        </w:rPr>
        <w:t>ХХХХХ</w:t>
      </w:r>
      <w:r w:rsidRPr="00184EB0">
        <w:rPr>
          <w:rFonts w:ascii="Times New Roman" w:hAnsi="Times New Roman" w:cs="Times New Roman"/>
          <w:sz w:val="28"/>
          <w:szCs w:val="28"/>
        </w:rPr>
        <w:t>.</w:t>
      </w:r>
    </w:p>
    <w:p w:rsidR="00AA5322" w:rsidRDefault="00AA5322" w:rsidP="00AA5322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5322" w:rsidRPr="00184EB0" w:rsidRDefault="00AA5322" w:rsidP="00AA5322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4EB0">
        <w:rPr>
          <w:rFonts w:ascii="Times New Roman" w:hAnsi="Times New Roman" w:cs="Times New Roman"/>
          <w:b/>
          <w:bCs/>
          <w:sz w:val="28"/>
          <w:szCs w:val="28"/>
        </w:rPr>
        <w:t>Цель проекта</w:t>
      </w:r>
    </w:p>
    <w:p w:rsidR="00A60890" w:rsidRDefault="00A60890" w:rsidP="00AA5322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322" w:rsidRPr="00184EB0" w:rsidRDefault="00AA5322" w:rsidP="00AA5322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</w:t>
      </w:r>
      <w:r w:rsidRPr="00184EB0">
        <w:rPr>
          <w:rFonts w:ascii="Times New Roman" w:hAnsi="Times New Roman" w:cs="Times New Roman"/>
          <w:sz w:val="28"/>
          <w:szCs w:val="28"/>
        </w:rPr>
        <w:t xml:space="preserve">ие </w:t>
      </w:r>
      <w:r w:rsidR="00E45235">
        <w:rPr>
          <w:rFonts w:ascii="Times New Roman" w:hAnsi="Times New Roman" w:cs="Times New Roman"/>
          <w:sz w:val="28"/>
          <w:szCs w:val="28"/>
        </w:rPr>
        <w:t xml:space="preserve">цеха по производству мясных полуфабрикатов в с. </w:t>
      </w:r>
      <w:r w:rsidR="00F476BB">
        <w:rPr>
          <w:rFonts w:ascii="Times New Roman" w:hAnsi="Times New Roman" w:cs="Times New Roman"/>
          <w:sz w:val="28"/>
          <w:szCs w:val="28"/>
        </w:rPr>
        <w:t>ХХХХХ</w:t>
      </w:r>
      <w:r w:rsidR="00E45235">
        <w:rPr>
          <w:rFonts w:ascii="Times New Roman" w:hAnsi="Times New Roman" w:cs="Times New Roman"/>
          <w:sz w:val="28"/>
          <w:szCs w:val="28"/>
        </w:rPr>
        <w:t xml:space="preserve"> </w:t>
      </w:r>
      <w:r w:rsidR="00F476BB">
        <w:rPr>
          <w:rFonts w:ascii="Times New Roman" w:hAnsi="Times New Roman" w:cs="Times New Roman"/>
          <w:sz w:val="28"/>
          <w:szCs w:val="28"/>
        </w:rPr>
        <w:t>ХХХХХХХХХХХ</w:t>
      </w:r>
      <w:r w:rsidR="00E45235">
        <w:rPr>
          <w:rFonts w:ascii="Times New Roman" w:hAnsi="Times New Roman" w:cs="Times New Roman"/>
          <w:sz w:val="28"/>
          <w:szCs w:val="28"/>
        </w:rPr>
        <w:t xml:space="preserve"> </w:t>
      </w:r>
      <w:r w:rsidR="00F476BB">
        <w:rPr>
          <w:rFonts w:ascii="Times New Roman" w:hAnsi="Times New Roman" w:cs="Times New Roman"/>
          <w:sz w:val="28"/>
          <w:szCs w:val="28"/>
        </w:rPr>
        <w:t>райо</w:t>
      </w:r>
      <w:r w:rsidR="00E45235">
        <w:rPr>
          <w:rFonts w:ascii="Times New Roman" w:hAnsi="Times New Roman" w:cs="Times New Roman"/>
          <w:sz w:val="28"/>
          <w:szCs w:val="28"/>
        </w:rPr>
        <w:t>на.</w:t>
      </w:r>
    </w:p>
    <w:p w:rsidR="00AA5322" w:rsidRPr="00184EB0" w:rsidRDefault="00F45A24" w:rsidP="00AA5322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EB0">
        <w:rPr>
          <w:rFonts w:ascii="Times New Roman" w:hAnsi="Times New Roman" w:cs="Times New Roman"/>
          <w:sz w:val="28"/>
          <w:szCs w:val="28"/>
        </w:rPr>
        <w:t xml:space="preserve">Суть проекта заключается в </w:t>
      </w:r>
      <w:r>
        <w:rPr>
          <w:rFonts w:ascii="Times New Roman" w:hAnsi="Times New Roman" w:cs="Times New Roman"/>
          <w:sz w:val="28"/>
          <w:szCs w:val="28"/>
        </w:rPr>
        <w:t>создани</w:t>
      </w:r>
      <w:r w:rsidRPr="00184EB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цеха по изготовлению мясных полуфабрикатов</w:t>
      </w:r>
      <w:r w:rsidRPr="00184E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из экологически чистого</w:t>
      </w:r>
      <w:r w:rsidRPr="00184EB0">
        <w:rPr>
          <w:rFonts w:ascii="Times New Roman" w:hAnsi="Times New Roman" w:cs="Times New Roman"/>
          <w:sz w:val="28"/>
          <w:szCs w:val="28"/>
        </w:rPr>
        <w:t xml:space="preserve"> мяса говядины путем привлечения государственных и частных инвестиций на его развитие, производство д</w:t>
      </w:r>
      <w:r>
        <w:rPr>
          <w:rFonts w:ascii="Times New Roman" w:hAnsi="Times New Roman" w:cs="Times New Roman"/>
          <w:sz w:val="28"/>
          <w:szCs w:val="28"/>
        </w:rPr>
        <w:t>ополнительных объемов продукции</w:t>
      </w:r>
      <w:r w:rsidRPr="00184EB0">
        <w:rPr>
          <w:rFonts w:ascii="Times New Roman" w:hAnsi="Times New Roman" w:cs="Times New Roman"/>
          <w:sz w:val="28"/>
          <w:szCs w:val="28"/>
        </w:rPr>
        <w:t xml:space="preserve"> повышение его производственного потенциала, создание дополнительных рабочих мест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F45A24">
        <w:rPr>
          <w:rFonts w:ascii="Times New Roman" w:hAnsi="Times New Roman" w:cs="Times New Roman"/>
          <w:sz w:val="28"/>
          <w:szCs w:val="28"/>
          <w:shd w:val="clear" w:color="auto" w:fill="FFFFFF"/>
        </w:rPr>
        <w:t>Изготовление полуфабрикатов относится к перспективным направлениям предпринимательства, в котором наладить каналы сбыта не составит особого труда. Это обусловлено постоянно растущим спросом на продукты быстрого приготовления, позволяющим потребителю в считаные минуты обеспечить себе завтрак, обед или ужин. После принятия решения о производстве подобной продукции особое внимание уделяется ее качеству. Многие производители в целях экономии снижают количество мяса в рецептуре, заменяя его другими компонентами, что негативно сказывается на полезности и питательности изделий</w:t>
      </w:r>
      <w:r w:rsidR="00AA5322" w:rsidRPr="00184EB0">
        <w:rPr>
          <w:rFonts w:ascii="Times New Roman" w:hAnsi="Times New Roman" w:cs="Times New Roman"/>
          <w:sz w:val="28"/>
          <w:szCs w:val="28"/>
        </w:rPr>
        <w:t>.</w:t>
      </w:r>
    </w:p>
    <w:p w:rsidR="00AA5322" w:rsidRDefault="00AA5322" w:rsidP="00AA5322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5322" w:rsidRPr="00184EB0" w:rsidRDefault="00AA5322" w:rsidP="00AA5322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4EB0">
        <w:rPr>
          <w:rFonts w:ascii="Times New Roman" w:hAnsi="Times New Roman" w:cs="Times New Roman"/>
          <w:b/>
          <w:bCs/>
          <w:sz w:val="28"/>
          <w:szCs w:val="28"/>
        </w:rPr>
        <w:t>Задачи проекта</w:t>
      </w:r>
    </w:p>
    <w:p w:rsidR="00AA5322" w:rsidRDefault="007C6C84" w:rsidP="00AA5322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помещения;</w:t>
      </w:r>
    </w:p>
    <w:p w:rsidR="00AA5322" w:rsidRDefault="007C6C84" w:rsidP="00AA5322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EB0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>
        <w:rPr>
          <w:rFonts w:ascii="Times New Roman" w:hAnsi="Times New Roman" w:cs="Times New Roman"/>
          <w:sz w:val="28"/>
          <w:szCs w:val="28"/>
        </w:rPr>
        <w:t>необходимого оборудования;</w:t>
      </w:r>
    </w:p>
    <w:p w:rsidR="007C6C84" w:rsidRDefault="007C6C84" w:rsidP="00AA5322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 замороженной мясной продукции;</w:t>
      </w:r>
    </w:p>
    <w:p w:rsidR="007C6C84" w:rsidRDefault="007C6C84" w:rsidP="00AA5322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рабочих мест.</w:t>
      </w:r>
    </w:p>
    <w:p w:rsidR="007C6C84" w:rsidRPr="007C6C84" w:rsidRDefault="007C6C84" w:rsidP="007C6C8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043CE" w:rsidRDefault="00A41303" w:rsidP="00A41303">
      <w:pPr>
        <w:spacing w:after="0" w:line="240" w:lineRule="auto"/>
        <w:ind w:right="-1"/>
      </w:pPr>
      <w:r>
        <w:t xml:space="preserve">                                                                            </w:t>
      </w:r>
    </w:p>
    <w:p w:rsidR="00B043CE" w:rsidRDefault="00B043CE" w:rsidP="00A41303">
      <w:pPr>
        <w:spacing w:after="0" w:line="240" w:lineRule="auto"/>
        <w:ind w:right="-1"/>
      </w:pPr>
    </w:p>
    <w:p w:rsidR="00B043CE" w:rsidRDefault="00B043CE" w:rsidP="00A41303">
      <w:pPr>
        <w:spacing w:after="0" w:line="240" w:lineRule="auto"/>
        <w:ind w:right="-1"/>
      </w:pPr>
    </w:p>
    <w:p w:rsidR="00B043CE" w:rsidRDefault="00B043CE" w:rsidP="00A41303">
      <w:pPr>
        <w:spacing w:after="0" w:line="240" w:lineRule="auto"/>
        <w:ind w:right="-1"/>
      </w:pPr>
    </w:p>
    <w:p w:rsidR="00B043CE" w:rsidRDefault="00B043CE" w:rsidP="00A41303">
      <w:pPr>
        <w:spacing w:after="0" w:line="240" w:lineRule="auto"/>
        <w:ind w:right="-1"/>
      </w:pPr>
    </w:p>
    <w:p w:rsidR="00B043CE" w:rsidRDefault="00B043CE" w:rsidP="00A41303">
      <w:pPr>
        <w:spacing w:after="0" w:line="240" w:lineRule="auto"/>
        <w:ind w:right="-1"/>
      </w:pPr>
    </w:p>
    <w:p w:rsidR="00B043CE" w:rsidRDefault="00B043CE" w:rsidP="00A41303">
      <w:pPr>
        <w:spacing w:after="0" w:line="240" w:lineRule="auto"/>
        <w:ind w:right="-1"/>
      </w:pPr>
    </w:p>
    <w:p w:rsidR="00B043CE" w:rsidRDefault="00B043CE" w:rsidP="00A41303">
      <w:pPr>
        <w:spacing w:after="0" w:line="240" w:lineRule="auto"/>
        <w:ind w:right="-1"/>
      </w:pPr>
    </w:p>
    <w:p w:rsidR="00DD2114" w:rsidRDefault="00DD2114" w:rsidP="00A41303">
      <w:pPr>
        <w:spacing w:after="0" w:line="240" w:lineRule="auto"/>
        <w:ind w:right="-1"/>
      </w:pPr>
    </w:p>
    <w:p w:rsidR="00DD2114" w:rsidRDefault="00DD2114" w:rsidP="00A41303">
      <w:pPr>
        <w:spacing w:after="0" w:line="240" w:lineRule="auto"/>
        <w:ind w:right="-1"/>
      </w:pPr>
    </w:p>
    <w:p w:rsidR="00B043CE" w:rsidRDefault="00B043CE" w:rsidP="00A41303">
      <w:pPr>
        <w:spacing w:after="0" w:line="240" w:lineRule="auto"/>
        <w:ind w:right="-1"/>
      </w:pPr>
    </w:p>
    <w:p w:rsidR="00B043CE" w:rsidRDefault="00B043CE" w:rsidP="00A41303">
      <w:pPr>
        <w:spacing w:after="0" w:line="240" w:lineRule="auto"/>
        <w:ind w:right="-1"/>
      </w:pPr>
    </w:p>
    <w:p w:rsidR="00B043CE" w:rsidRDefault="00B043CE" w:rsidP="00A41303">
      <w:pPr>
        <w:spacing w:after="0" w:line="240" w:lineRule="auto"/>
        <w:ind w:right="-1"/>
      </w:pPr>
    </w:p>
    <w:p w:rsidR="00AA5322" w:rsidRDefault="00AA5322" w:rsidP="00B043C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303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Резюме проекта</w:t>
      </w:r>
    </w:p>
    <w:p w:rsidR="00B043CE" w:rsidRPr="00A41303" w:rsidRDefault="00B043CE" w:rsidP="00B043C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5322" w:rsidRDefault="00AA5322" w:rsidP="00AA5322">
      <w:pPr>
        <w:pStyle w:val="a3"/>
        <w:numPr>
          <w:ilvl w:val="1"/>
          <w:numId w:val="18"/>
        </w:numPr>
        <w:spacing w:after="0" w:line="240" w:lineRule="auto"/>
        <w:ind w:left="0"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4EB0">
        <w:rPr>
          <w:rFonts w:ascii="Times New Roman" w:hAnsi="Times New Roman" w:cs="Times New Roman"/>
          <w:b/>
          <w:bCs/>
          <w:sz w:val="28"/>
          <w:szCs w:val="28"/>
        </w:rPr>
        <w:t>Наименование проекта</w:t>
      </w:r>
    </w:p>
    <w:p w:rsidR="00AA5322" w:rsidRPr="009A6E4B" w:rsidRDefault="00AA5322" w:rsidP="00AA5322">
      <w:pPr>
        <w:pStyle w:val="a3"/>
        <w:spacing w:after="0" w:line="240" w:lineRule="auto"/>
        <w:ind w:left="709" w:right="-1"/>
        <w:rPr>
          <w:rFonts w:ascii="Times New Roman" w:hAnsi="Times New Roman" w:cs="Times New Roman"/>
          <w:b/>
          <w:bCs/>
          <w:sz w:val="20"/>
          <w:szCs w:val="28"/>
        </w:rPr>
      </w:pPr>
    </w:p>
    <w:p w:rsidR="00AA5322" w:rsidRDefault="00AA5322" w:rsidP="00AA532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EB0">
        <w:rPr>
          <w:rFonts w:ascii="Times New Roman" w:hAnsi="Times New Roman" w:cs="Times New Roman"/>
          <w:sz w:val="28"/>
          <w:szCs w:val="28"/>
        </w:rPr>
        <w:t>«</w:t>
      </w:r>
      <w:r w:rsidR="00A41303">
        <w:rPr>
          <w:rFonts w:ascii="Times New Roman" w:hAnsi="Times New Roman" w:cs="Times New Roman"/>
          <w:sz w:val="28"/>
          <w:szCs w:val="28"/>
        </w:rPr>
        <w:t>Создание цеха по производству мясных замороженных полуфабрикатов»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4EB0">
        <w:rPr>
          <w:rFonts w:ascii="Times New Roman" w:hAnsi="Times New Roman" w:cs="Times New Roman"/>
          <w:sz w:val="28"/>
          <w:szCs w:val="28"/>
        </w:rPr>
        <w:t xml:space="preserve"> Реализация инвестиционного проекта направлена на производство </w:t>
      </w:r>
      <w:r w:rsidR="00A41303">
        <w:rPr>
          <w:rFonts w:ascii="Times New Roman" w:hAnsi="Times New Roman" w:cs="Times New Roman"/>
          <w:sz w:val="28"/>
          <w:szCs w:val="28"/>
        </w:rPr>
        <w:t>мясных полуфабрикатов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43CE" w:rsidRPr="00184EB0" w:rsidRDefault="00B043CE" w:rsidP="00AA532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322" w:rsidRDefault="00AA5322" w:rsidP="00B043CE">
      <w:pPr>
        <w:pStyle w:val="a3"/>
        <w:numPr>
          <w:ilvl w:val="1"/>
          <w:numId w:val="18"/>
        </w:numPr>
        <w:spacing w:after="0" w:line="240" w:lineRule="auto"/>
        <w:ind w:left="0"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4EB0">
        <w:rPr>
          <w:rFonts w:ascii="Times New Roman" w:hAnsi="Times New Roman" w:cs="Times New Roman"/>
          <w:b/>
          <w:bCs/>
          <w:sz w:val="28"/>
          <w:szCs w:val="28"/>
        </w:rPr>
        <w:t>Инициатор проекта</w:t>
      </w:r>
    </w:p>
    <w:p w:rsidR="00AA5322" w:rsidRPr="009A6E4B" w:rsidRDefault="00AA5322" w:rsidP="00AA5322">
      <w:pPr>
        <w:pStyle w:val="a3"/>
        <w:spacing w:after="0" w:line="240" w:lineRule="auto"/>
        <w:ind w:left="709" w:right="-1"/>
        <w:rPr>
          <w:rFonts w:ascii="Times New Roman" w:hAnsi="Times New Roman" w:cs="Times New Roman"/>
          <w:b/>
          <w:bCs/>
          <w:sz w:val="20"/>
          <w:szCs w:val="28"/>
        </w:rPr>
      </w:pPr>
    </w:p>
    <w:p w:rsidR="00AA5322" w:rsidRPr="00184EB0" w:rsidRDefault="00AA5322" w:rsidP="00AA532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 проект</w:t>
      </w:r>
      <w:r w:rsidR="00DD211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303">
        <w:rPr>
          <w:rFonts w:ascii="Times New Roman" w:hAnsi="Times New Roman" w:cs="Times New Roman"/>
          <w:sz w:val="28"/>
          <w:szCs w:val="28"/>
        </w:rPr>
        <w:t>–</w:t>
      </w:r>
      <w:r w:rsidRPr="00CC0C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D21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Индивидуальный предприниматель </w:t>
      </w:r>
      <w:r w:rsidR="00F476BB">
        <w:rPr>
          <w:rFonts w:ascii="Times New Roman" w:eastAsia="Calibri" w:hAnsi="Times New Roman" w:cs="Times New Roman"/>
          <w:color w:val="000000"/>
          <w:sz w:val="28"/>
          <w:szCs w:val="28"/>
        </w:rPr>
        <w:t>Иванов Иван Иванович</w:t>
      </w:r>
      <w:r w:rsidRPr="00184E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5322" w:rsidRDefault="00AA5322" w:rsidP="007C0AE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EB0">
        <w:rPr>
          <w:rFonts w:ascii="Times New Roman" w:hAnsi="Times New Roman" w:cs="Times New Roman"/>
          <w:sz w:val="28"/>
          <w:szCs w:val="28"/>
        </w:rPr>
        <w:t xml:space="preserve">Местонахождение: </w:t>
      </w:r>
      <w:r w:rsidR="00F476BB">
        <w:rPr>
          <w:rFonts w:ascii="Times New Roman" w:hAnsi="Times New Roman" w:cs="Times New Roman"/>
          <w:sz w:val="28"/>
          <w:szCs w:val="28"/>
        </w:rPr>
        <w:t>ХХХХХХХХХХ</w:t>
      </w:r>
      <w:r w:rsidR="00A41303">
        <w:rPr>
          <w:rFonts w:ascii="Times New Roman" w:hAnsi="Times New Roman" w:cs="Times New Roman"/>
          <w:sz w:val="28"/>
          <w:szCs w:val="28"/>
        </w:rPr>
        <w:t xml:space="preserve"> </w:t>
      </w:r>
      <w:r w:rsidR="00F476BB">
        <w:rPr>
          <w:rFonts w:ascii="Times New Roman" w:hAnsi="Times New Roman" w:cs="Times New Roman"/>
          <w:sz w:val="28"/>
          <w:szCs w:val="28"/>
        </w:rPr>
        <w:t>райо</w:t>
      </w:r>
      <w:r>
        <w:rPr>
          <w:rFonts w:ascii="Times New Roman" w:hAnsi="Times New Roman" w:cs="Times New Roman"/>
          <w:sz w:val="28"/>
          <w:szCs w:val="28"/>
        </w:rPr>
        <w:t xml:space="preserve">н, с. </w:t>
      </w:r>
      <w:r w:rsidR="00F476BB">
        <w:rPr>
          <w:rFonts w:ascii="Times New Roman" w:hAnsi="Times New Roman" w:cs="Times New Roman"/>
          <w:sz w:val="28"/>
          <w:szCs w:val="28"/>
        </w:rPr>
        <w:t>ХХХХХ</w:t>
      </w:r>
      <w:r w:rsidR="002C0520">
        <w:rPr>
          <w:rFonts w:ascii="Times New Roman" w:hAnsi="Times New Roman" w:cs="Times New Roman"/>
          <w:sz w:val="28"/>
          <w:szCs w:val="28"/>
        </w:rPr>
        <w:t xml:space="preserve">, ул. </w:t>
      </w:r>
      <w:r w:rsidR="00F476BB">
        <w:rPr>
          <w:rFonts w:ascii="Times New Roman" w:hAnsi="Times New Roman" w:cs="Times New Roman"/>
          <w:sz w:val="28"/>
          <w:szCs w:val="28"/>
        </w:rPr>
        <w:t>ХХХХХХХ</w:t>
      </w:r>
      <w:r w:rsidR="00A41303">
        <w:rPr>
          <w:rFonts w:ascii="Times New Roman" w:hAnsi="Times New Roman" w:cs="Times New Roman"/>
          <w:sz w:val="28"/>
          <w:szCs w:val="28"/>
        </w:rPr>
        <w:t xml:space="preserve">, д. </w:t>
      </w:r>
      <w:r w:rsidR="00F476BB">
        <w:rPr>
          <w:rFonts w:ascii="Times New Roman" w:hAnsi="Times New Roman" w:cs="Times New Roman"/>
          <w:sz w:val="28"/>
          <w:szCs w:val="28"/>
        </w:rPr>
        <w:t>ХХ</w:t>
      </w:r>
      <w:r w:rsidRPr="00184EB0">
        <w:rPr>
          <w:rFonts w:ascii="Times New Roman" w:hAnsi="Times New Roman" w:cs="Times New Roman"/>
          <w:sz w:val="28"/>
          <w:szCs w:val="28"/>
        </w:rPr>
        <w:t xml:space="preserve">. </w:t>
      </w:r>
      <w:r w:rsidR="007C0AE4">
        <w:rPr>
          <w:rFonts w:ascii="Times New Roman" w:hAnsi="Times New Roman" w:cs="Times New Roman"/>
          <w:sz w:val="28"/>
          <w:szCs w:val="28"/>
        </w:rPr>
        <w:t>Помещение пл</w:t>
      </w:r>
      <w:r w:rsidR="007C0AE4" w:rsidRPr="00184EB0">
        <w:rPr>
          <w:rFonts w:ascii="Times New Roman" w:hAnsi="Times New Roman" w:cs="Times New Roman"/>
          <w:sz w:val="28"/>
          <w:szCs w:val="28"/>
        </w:rPr>
        <w:t xml:space="preserve">ощадью </w:t>
      </w:r>
      <w:r w:rsidR="00F476BB">
        <w:rPr>
          <w:rFonts w:ascii="Times New Roman" w:hAnsi="Times New Roman" w:cs="Times New Roman"/>
          <w:sz w:val="28"/>
          <w:szCs w:val="28"/>
        </w:rPr>
        <w:t>ХХ</w:t>
      </w:r>
      <w:r w:rsidR="007C0AE4">
        <w:rPr>
          <w:rFonts w:ascii="Times New Roman" w:hAnsi="Times New Roman" w:cs="Times New Roman"/>
          <w:sz w:val="28"/>
          <w:szCs w:val="28"/>
        </w:rPr>
        <w:t xml:space="preserve"> кв. м</w:t>
      </w:r>
      <w:r w:rsidR="007C0AE4" w:rsidRPr="00184EB0">
        <w:rPr>
          <w:rFonts w:ascii="Times New Roman" w:hAnsi="Times New Roman" w:cs="Times New Roman"/>
          <w:sz w:val="28"/>
          <w:szCs w:val="28"/>
        </w:rPr>
        <w:t>.</w:t>
      </w:r>
      <w:r w:rsidR="007C0AE4">
        <w:rPr>
          <w:rFonts w:ascii="Times New Roman" w:hAnsi="Times New Roman" w:cs="Times New Roman"/>
          <w:sz w:val="28"/>
          <w:szCs w:val="28"/>
        </w:rPr>
        <w:t xml:space="preserve"> </w:t>
      </w:r>
      <w:r w:rsidR="002C0520">
        <w:rPr>
          <w:rFonts w:ascii="Times New Roman" w:hAnsi="Times New Roman" w:cs="Times New Roman"/>
          <w:sz w:val="28"/>
          <w:szCs w:val="28"/>
        </w:rPr>
        <w:t xml:space="preserve">находится в собственности </w:t>
      </w:r>
      <w:r w:rsidR="007C0AE4">
        <w:rPr>
          <w:rFonts w:ascii="Times New Roman" w:hAnsi="Times New Roman" w:cs="Times New Roman"/>
          <w:sz w:val="28"/>
          <w:szCs w:val="28"/>
        </w:rPr>
        <w:t xml:space="preserve">инициатора проекта. Требуется капитальный ремонт и </w:t>
      </w:r>
      <w:r w:rsidR="00F85196">
        <w:rPr>
          <w:rFonts w:ascii="Times New Roman" w:hAnsi="Times New Roman" w:cs="Times New Roman"/>
          <w:sz w:val="28"/>
          <w:szCs w:val="28"/>
        </w:rPr>
        <w:t>обустройство</w:t>
      </w:r>
      <w:r w:rsidR="007C0AE4">
        <w:rPr>
          <w:rFonts w:ascii="Times New Roman" w:hAnsi="Times New Roman" w:cs="Times New Roman"/>
          <w:sz w:val="28"/>
          <w:szCs w:val="28"/>
        </w:rPr>
        <w:t>.</w:t>
      </w:r>
    </w:p>
    <w:p w:rsidR="002C0520" w:rsidRDefault="002C0520" w:rsidP="007C0AE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322" w:rsidRPr="009A6E4B" w:rsidRDefault="00AA5322" w:rsidP="00AA5322">
      <w:pPr>
        <w:pStyle w:val="a3"/>
        <w:spacing w:after="0" w:line="240" w:lineRule="auto"/>
        <w:ind w:left="709" w:right="-1"/>
        <w:rPr>
          <w:rFonts w:ascii="Times New Roman" w:hAnsi="Times New Roman" w:cs="Times New Roman"/>
          <w:b/>
          <w:bCs/>
          <w:sz w:val="20"/>
          <w:szCs w:val="28"/>
        </w:rPr>
      </w:pPr>
    </w:p>
    <w:p w:rsidR="00AA5322" w:rsidRDefault="00AA5322" w:rsidP="00AA5322">
      <w:pPr>
        <w:pStyle w:val="a3"/>
        <w:numPr>
          <w:ilvl w:val="1"/>
          <w:numId w:val="18"/>
        </w:numPr>
        <w:spacing w:after="0" w:line="240" w:lineRule="auto"/>
        <w:ind w:left="0"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4EB0">
        <w:rPr>
          <w:rFonts w:ascii="Times New Roman" w:hAnsi="Times New Roman" w:cs="Times New Roman"/>
          <w:b/>
          <w:bCs/>
          <w:sz w:val="28"/>
          <w:szCs w:val="28"/>
        </w:rPr>
        <w:t>Продукция проекта</w:t>
      </w:r>
    </w:p>
    <w:p w:rsidR="00AA5322" w:rsidRPr="009A6E4B" w:rsidRDefault="00AA5322" w:rsidP="00AA5322">
      <w:pPr>
        <w:pStyle w:val="a3"/>
        <w:spacing w:after="0" w:line="240" w:lineRule="auto"/>
        <w:ind w:left="709" w:right="-1"/>
        <w:rPr>
          <w:rFonts w:ascii="Times New Roman" w:hAnsi="Times New Roman" w:cs="Times New Roman"/>
          <w:b/>
          <w:bCs/>
          <w:sz w:val="20"/>
          <w:szCs w:val="28"/>
        </w:rPr>
      </w:pPr>
    </w:p>
    <w:p w:rsidR="0031339A" w:rsidRDefault="0031339A" w:rsidP="00910E9A">
      <w:pPr>
        <w:pStyle w:val="ab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Предприятие по изготовлению пельменей (и подобной продукции) предназначено на быстрое поточное производство мясных полуфабрикатов в стандартной упаковке с длительным сроком хранения. </w:t>
      </w:r>
    </w:p>
    <w:p w:rsidR="0031339A" w:rsidRDefault="0031339A" w:rsidP="00AA5322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Производство пельменей </w:t>
      </w:r>
      <w:r w:rsidR="00A41303">
        <w:rPr>
          <w:sz w:val="28"/>
          <w:szCs w:val="28"/>
        </w:rPr>
        <w:t xml:space="preserve">является одним из самых рентабельных из-за большой популярности пельменей в нашей </w:t>
      </w:r>
      <w:r w:rsidR="00DD2114">
        <w:rPr>
          <w:sz w:val="28"/>
          <w:szCs w:val="28"/>
        </w:rPr>
        <w:t>республике</w:t>
      </w:r>
      <w:r w:rsidR="00A41303">
        <w:rPr>
          <w:sz w:val="28"/>
          <w:szCs w:val="28"/>
        </w:rPr>
        <w:t xml:space="preserve"> и круглый год высокого, малого подверженного сезонным колебанием спроса на них. </w:t>
      </w:r>
    </w:p>
    <w:p w:rsidR="007C6C84" w:rsidRDefault="007C6C84" w:rsidP="00AA5322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6C84">
        <w:rPr>
          <w:sz w:val="28"/>
          <w:szCs w:val="28"/>
          <w:shd w:val="clear" w:color="auto" w:fill="FFFFFF"/>
        </w:rPr>
        <w:t>К полуфабрикатам относятся порционные изделия, прошедшие первичную обработку, но для доведения до полной готовности нуждающиеся в термической обработке (жарке, варке и т. п.), которую осуществляет уже непосредственно покупатель</w:t>
      </w:r>
      <w:r>
        <w:rPr>
          <w:rFonts w:ascii="Arial" w:hAnsi="Arial" w:cs="Arial"/>
          <w:color w:val="4D4D4D"/>
          <w:shd w:val="clear" w:color="auto" w:fill="FFFFFF"/>
        </w:rPr>
        <w:t>.</w:t>
      </w:r>
    </w:p>
    <w:p w:rsidR="00AA5322" w:rsidRPr="00184EB0" w:rsidRDefault="00B043CE" w:rsidP="00B043CE">
      <w:pPr>
        <w:pStyle w:val="ab"/>
        <w:spacing w:before="0" w:beforeAutospacing="0" w:after="0" w:afterAutospacing="0"/>
        <w:contextualSpacing/>
        <w:jc w:val="both"/>
      </w:pPr>
      <w:r>
        <w:rPr>
          <w:sz w:val="28"/>
          <w:szCs w:val="28"/>
        </w:rPr>
        <w:t xml:space="preserve">          </w:t>
      </w:r>
      <w:r w:rsidR="00AA5322">
        <w:rPr>
          <w:sz w:val="28"/>
          <w:szCs w:val="28"/>
        </w:rPr>
        <w:t xml:space="preserve"> </w:t>
      </w:r>
      <w:r w:rsidR="00E45235">
        <w:rPr>
          <w:sz w:val="28"/>
          <w:szCs w:val="28"/>
        </w:rPr>
        <w:t>- пельмени</w:t>
      </w:r>
      <w:r w:rsidR="00AA5322" w:rsidRPr="00184EB0">
        <w:rPr>
          <w:sz w:val="28"/>
          <w:szCs w:val="28"/>
        </w:rPr>
        <w:t>;</w:t>
      </w:r>
    </w:p>
    <w:p w:rsidR="00AA5322" w:rsidRDefault="00AA5322" w:rsidP="00AA5322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84EB0">
        <w:rPr>
          <w:sz w:val="28"/>
          <w:szCs w:val="28"/>
        </w:rPr>
        <w:t xml:space="preserve"> </w:t>
      </w:r>
      <w:r w:rsidR="00E45235">
        <w:rPr>
          <w:sz w:val="28"/>
          <w:szCs w:val="28"/>
        </w:rPr>
        <w:t>- манты</w:t>
      </w:r>
      <w:r w:rsidRPr="00184EB0">
        <w:rPr>
          <w:sz w:val="28"/>
          <w:szCs w:val="28"/>
        </w:rPr>
        <w:t>;</w:t>
      </w:r>
    </w:p>
    <w:p w:rsidR="00E45235" w:rsidRDefault="007C6C84" w:rsidP="00AA5322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5235">
        <w:rPr>
          <w:sz w:val="28"/>
          <w:szCs w:val="28"/>
        </w:rPr>
        <w:t>- котлеты:</w:t>
      </w:r>
    </w:p>
    <w:p w:rsidR="00E45235" w:rsidRPr="00184EB0" w:rsidRDefault="007C6C84" w:rsidP="006348BD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т</w:t>
      </w:r>
      <w:r w:rsidR="006348BD">
        <w:rPr>
          <w:sz w:val="28"/>
          <w:szCs w:val="28"/>
        </w:rPr>
        <w:t>ефтели.</w:t>
      </w:r>
    </w:p>
    <w:p w:rsidR="00AA5322" w:rsidRPr="00A60890" w:rsidRDefault="00E45235" w:rsidP="00AA5322">
      <w:pPr>
        <w:pStyle w:val="a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5322" w:rsidRDefault="00A60890" w:rsidP="00AA532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0890">
        <w:rPr>
          <w:rFonts w:ascii="Times New Roman" w:hAnsi="Times New Roman" w:cs="Times New Roman"/>
          <w:sz w:val="28"/>
          <w:szCs w:val="28"/>
          <w:shd w:val="clear" w:color="auto" w:fill="FFFFFF"/>
        </w:rPr>
        <w:t>При разработке ассортимента учитываются национальные традиции и предпочтения потребителей. Производители регулярно добавляют новые позиции, но из всего разнообразия наиболее востребованными являются мясные изделия, состоящие из фарша и различных добавок. Мясные полуфабрикаты могут быть как натуральными, так и переработанными. К первому варианту относятся порционные, мелко- и крупнокусковые, а также рубленые виды, ко второму – разного рода котлеты.</w:t>
      </w:r>
    </w:p>
    <w:p w:rsidR="00A60890" w:rsidRPr="00A60890" w:rsidRDefault="00A60890" w:rsidP="00AA532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322" w:rsidRDefault="00AA5322" w:rsidP="00AA5322">
      <w:pPr>
        <w:pStyle w:val="a3"/>
        <w:numPr>
          <w:ilvl w:val="1"/>
          <w:numId w:val="18"/>
        </w:numPr>
        <w:spacing w:after="0" w:line="240" w:lineRule="auto"/>
        <w:ind w:left="0"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4EB0">
        <w:rPr>
          <w:rFonts w:ascii="Times New Roman" w:hAnsi="Times New Roman" w:cs="Times New Roman"/>
          <w:b/>
          <w:bCs/>
          <w:sz w:val="28"/>
          <w:szCs w:val="28"/>
        </w:rPr>
        <w:t>Рынок проекта</w:t>
      </w:r>
    </w:p>
    <w:p w:rsidR="00F45A24" w:rsidRDefault="00F45A24" w:rsidP="00AA532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322" w:rsidRDefault="00F45A24" w:rsidP="00AA532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Многим людям современный ритм жизни не дает возможности тратить большое количество времени на приготовление пищи. В связи с </w:t>
      </w:r>
      <w:r w:rsidRPr="00F45A2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этим стремительно растет популярность полуфабрикатов, особенно это касается мясных изделий. Такая продукция отличается доступной ценой, проста в приготовлении и представлена в широком ассортименте, однако не каждый производитель может похвастаться качеством своего товара. Сделав акцент на этом факторе, а также составив бизнес-план цеха по производству полуфабрикатов, учитывающий особенности данной деятельности, ситуацию на рынке и финансовые возможности, можно добиться успеха в этой сфере и получать стабильную прибыль</w:t>
      </w:r>
      <w:r w:rsidRPr="00F45A24">
        <w:rPr>
          <w:rFonts w:ascii="Arial" w:hAnsi="Arial" w:cs="Arial"/>
          <w:shd w:val="clear" w:color="auto" w:fill="FFFFFF"/>
        </w:rPr>
        <w:t>.</w:t>
      </w:r>
    </w:p>
    <w:p w:rsidR="00AA5322" w:rsidRPr="009A6E4B" w:rsidRDefault="00AA5322" w:rsidP="00AA532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AA5322" w:rsidRDefault="00AA5322" w:rsidP="00AA5322">
      <w:pPr>
        <w:pStyle w:val="a3"/>
        <w:numPr>
          <w:ilvl w:val="1"/>
          <w:numId w:val="18"/>
        </w:numPr>
        <w:spacing w:after="0" w:line="240" w:lineRule="auto"/>
        <w:ind w:left="0"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4EB0">
        <w:rPr>
          <w:rFonts w:ascii="Times New Roman" w:hAnsi="Times New Roman" w:cs="Times New Roman"/>
          <w:b/>
          <w:bCs/>
          <w:sz w:val="28"/>
          <w:szCs w:val="28"/>
        </w:rPr>
        <w:t>Конкурентные преимущества</w:t>
      </w:r>
    </w:p>
    <w:p w:rsidR="00AA5322" w:rsidRPr="009A6E4B" w:rsidRDefault="00AA5322" w:rsidP="00AA5322">
      <w:pPr>
        <w:pStyle w:val="a3"/>
        <w:spacing w:after="0" w:line="240" w:lineRule="auto"/>
        <w:ind w:left="709" w:right="-1"/>
        <w:rPr>
          <w:rFonts w:ascii="Times New Roman" w:hAnsi="Times New Roman" w:cs="Times New Roman"/>
          <w:b/>
          <w:bCs/>
          <w:sz w:val="20"/>
          <w:szCs w:val="28"/>
        </w:rPr>
      </w:pPr>
    </w:p>
    <w:p w:rsidR="00AA5322" w:rsidRPr="00184EB0" w:rsidRDefault="00F45A24" w:rsidP="00AA532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помещения с собственности</w:t>
      </w:r>
      <w:r w:rsidR="00AA5322" w:rsidRPr="00184EB0">
        <w:rPr>
          <w:rFonts w:ascii="Times New Roman" w:hAnsi="Times New Roman" w:cs="Times New Roman"/>
          <w:sz w:val="28"/>
          <w:szCs w:val="28"/>
        </w:rPr>
        <w:t>;</w:t>
      </w:r>
    </w:p>
    <w:p w:rsidR="00AA5322" w:rsidRDefault="00AA5322" w:rsidP="00AA532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EB0">
        <w:rPr>
          <w:rFonts w:ascii="Times New Roman" w:hAnsi="Times New Roman" w:cs="Times New Roman"/>
          <w:sz w:val="28"/>
          <w:szCs w:val="28"/>
        </w:rPr>
        <w:t>- налич</w:t>
      </w:r>
      <w:r w:rsidR="00F45A24">
        <w:rPr>
          <w:rFonts w:ascii="Times New Roman" w:hAnsi="Times New Roman" w:cs="Times New Roman"/>
          <w:sz w:val="28"/>
          <w:szCs w:val="28"/>
        </w:rPr>
        <w:t>ие</w:t>
      </w:r>
      <w:r w:rsidR="006A1B21">
        <w:rPr>
          <w:rFonts w:ascii="Times New Roman" w:hAnsi="Times New Roman" w:cs="Times New Roman"/>
          <w:sz w:val="28"/>
          <w:szCs w:val="28"/>
        </w:rPr>
        <w:t xml:space="preserve"> экологически чистого мяса;</w:t>
      </w:r>
    </w:p>
    <w:p w:rsidR="006A1B21" w:rsidRPr="00184EB0" w:rsidRDefault="006A1B21" w:rsidP="00AA532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поставщиков.</w:t>
      </w:r>
    </w:p>
    <w:p w:rsidR="00AA5322" w:rsidRPr="009A6E4B" w:rsidRDefault="00AA5322" w:rsidP="00AA532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AA5322" w:rsidRPr="009A6E4B" w:rsidRDefault="00AA5322" w:rsidP="00AA5322">
      <w:pPr>
        <w:pStyle w:val="a3"/>
        <w:numPr>
          <w:ilvl w:val="1"/>
          <w:numId w:val="18"/>
        </w:numPr>
        <w:spacing w:after="0" w:line="240" w:lineRule="auto"/>
        <w:ind w:left="0"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4EB0">
        <w:rPr>
          <w:rFonts w:ascii="Times New Roman" w:hAnsi="Times New Roman" w:cs="Times New Roman"/>
          <w:b/>
          <w:bCs/>
          <w:sz w:val="28"/>
          <w:szCs w:val="28"/>
        </w:rPr>
        <w:t>Инвестирование проекта</w:t>
      </w:r>
    </w:p>
    <w:p w:rsidR="00AA5322" w:rsidRPr="009A6E4B" w:rsidRDefault="00AA5322" w:rsidP="00AA5322">
      <w:pPr>
        <w:pStyle w:val="a3"/>
        <w:spacing w:after="0" w:line="240" w:lineRule="auto"/>
        <w:ind w:left="709" w:right="-1"/>
        <w:rPr>
          <w:rFonts w:ascii="Times New Roman" w:hAnsi="Times New Roman" w:cs="Times New Roman"/>
          <w:sz w:val="20"/>
          <w:szCs w:val="28"/>
        </w:rPr>
      </w:pPr>
    </w:p>
    <w:p w:rsidR="00AA5322" w:rsidRPr="00184EB0" w:rsidRDefault="00AA5322" w:rsidP="00AA53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EB0">
        <w:rPr>
          <w:rFonts w:ascii="Times New Roman" w:hAnsi="Times New Roman" w:cs="Times New Roman"/>
          <w:sz w:val="28"/>
          <w:szCs w:val="28"/>
        </w:rPr>
        <w:t>Общий объем ин</w:t>
      </w:r>
      <w:r w:rsidR="00A60890">
        <w:rPr>
          <w:rFonts w:ascii="Times New Roman" w:hAnsi="Times New Roman" w:cs="Times New Roman"/>
          <w:sz w:val="28"/>
          <w:szCs w:val="28"/>
        </w:rPr>
        <w:t>вестиционных вложений составляет 1</w:t>
      </w:r>
      <w:r w:rsidRPr="00184EB0">
        <w:rPr>
          <w:rFonts w:ascii="Times New Roman" w:hAnsi="Times New Roman" w:cs="Times New Roman"/>
          <w:sz w:val="28"/>
          <w:szCs w:val="28"/>
        </w:rPr>
        <w:t xml:space="preserve"> </w:t>
      </w:r>
      <w:r w:rsidR="00A60890">
        <w:rPr>
          <w:rFonts w:ascii="Times New Roman" w:hAnsi="Times New Roman" w:cs="Times New Roman"/>
          <w:sz w:val="28"/>
          <w:szCs w:val="28"/>
        </w:rPr>
        <w:t>870</w:t>
      </w:r>
      <w:r w:rsidRPr="00184EB0">
        <w:rPr>
          <w:rFonts w:ascii="Times New Roman" w:hAnsi="Times New Roman" w:cs="Times New Roman"/>
          <w:sz w:val="28"/>
          <w:szCs w:val="28"/>
        </w:rPr>
        <w:t xml:space="preserve"> 000 рублей: </w:t>
      </w:r>
    </w:p>
    <w:p w:rsidR="00AA5322" w:rsidRPr="00184EB0" w:rsidRDefault="00AA5322" w:rsidP="00AA5322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0890">
        <w:rPr>
          <w:rFonts w:ascii="Times New Roman" w:hAnsi="Times New Roman" w:cs="Times New Roman"/>
          <w:sz w:val="28"/>
          <w:szCs w:val="28"/>
        </w:rPr>
        <w:t>за счет гранта «</w:t>
      </w:r>
      <w:proofErr w:type="spellStart"/>
      <w:r w:rsidR="00494E35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A60890">
        <w:rPr>
          <w:rFonts w:ascii="Times New Roman" w:hAnsi="Times New Roman" w:cs="Times New Roman"/>
          <w:sz w:val="28"/>
          <w:szCs w:val="28"/>
        </w:rPr>
        <w:t>» 1 7</w:t>
      </w:r>
      <w:r w:rsidRPr="00184EB0">
        <w:rPr>
          <w:rFonts w:ascii="Times New Roman" w:hAnsi="Times New Roman" w:cs="Times New Roman"/>
          <w:sz w:val="28"/>
          <w:szCs w:val="28"/>
        </w:rPr>
        <w:t>00 000 рублей.</w:t>
      </w:r>
    </w:p>
    <w:p w:rsidR="00AA5322" w:rsidRDefault="00AA5322" w:rsidP="00AA5322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EB0">
        <w:rPr>
          <w:rFonts w:ascii="Times New Roman" w:hAnsi="Times New Roman" w:cs="Times New Roman"/>
          <w:sz w:val="28"/>
          <w:szCs w:val="28"/>
        </w:rPr>
        <w:t xml:space="preserve">- собственные средства </w:t>
      </w:r>
      <w:r w:rsidR="00A60890">
        <w:rPr>
          <w:rFonts w:ascii="Times New Roman" w:hAnsi="Times New Roman" w:cs="Times New Roman"/>
          <w:sz w:val="28"/>
          <w:szCs w:val="28"/>
        </w:rPr>
        <w:t>170</w:t>
      </w:r>
      <w:r w:rsidRPr="00184EB0">
        <w:rPr>
          <w:rFonts w:ascii="Times New Roman" w:hAnsi="Times New Roman" w:cs="Times New Roman"/>
          <w:sz w:val="28"/>
          <w:szCs w:val="28"/>
        </w:rPr>
        <w:t xml:space="preserve"> 000 рублей.</w:t>
      </w:r>
    </w:p>
    <w:p w:rsidR="00AA5322" w:rsidRDefault="00AA5322" w:rsidP="00AA5322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2209D3" w:rsidRDefault="002209D3" w:rsidP="00AA5322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2209D3" w:rsidRDefault="002209D3" w:rsidP="00AA5322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2209D3" w:rsidRDefault="002209D3" w:rsidP="00AA5322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2209D3" w:rsidRDefault="002209D3" w:rsidP="00AA5322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2209D3" w:rsidRDefault="002209D3" w:rsidP="00AA5322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2209D3" w:rsidRDefault="002209D3" w:rsidP="00AA5322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2209D3" w:rsidRDefault="002209D3" w:rsidP="00AA5322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2209D3" w:rsidRPr="009A6E4B" w:rsidRDefault="002209D3" w:rsidP="00AA5322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AA5322" w:rsidRPr="00184EB0" w:rsidRDefault="00AA5322" w:rsidP="00AA5322">
      <w:pPr>
        <w:pStyle w:val="a3"/>
        <w:numPr>
          <w:ilvl w:val="1"/>
          <w:numId w:val="18"/>
        </w:numPr>
        <w:spacing w:after="0" w:line="240" w:lineRule="auto"/>
        <w:ind w:left="0"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4EB0">
        <w:rPr>
          <w:rFonts w:ascii="Times New Roman" w:hAnsi="Times New Roman" w:cs="Times New Roman"/>
          <w:b/>
          <w:bCs/>
          <w:sz w:val="28"/>
          <w:szCs w:val="28"/>
        </w:rPr>
        <w:t>Направления расходования средств</w:t>
      </w:r>
    </w:p>
    <w:p w:rsidR="00AA5322" w:rsidRDefault="00AA5322" w:rsidP="00AA5322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184EB0">
        <w:rPr>
          <w:rFonts w:ascii="Times New Roman" w:hAnsi="Times New Roman" w:cs="Times New Roman"/>
          <w:sz w:val="26"/>
          <w:szCs w:val="26"/>
        </w:rPr>
        <w:t>Таблица 1</w:t>
      </w: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415"/>
        <w:gridCol w:w="851"/>
        <w:gridCol w:w="1276"/>
        <w:gridCol w:w="1417"/>
        <w:gridCol w:w="1276"/>
        <w:gridCol w:w="1417"/>
      </w:tblGrid>
      <w:tr w:rsidR="001A1AE9" w:rsidRPr="00DF37BB" w:rsidTr="002209D3">
        <w:trPr>
          <w:trHeight w:val="956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E9" w:rsidRPr="004C1A9F" w:rsidRDefault="001A1AE9" w:rsidP="00AA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E9" w:rsidRPr="004C1A9F" w:rsidRDefault="001A1AE9" w:rsidP="00AA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E9" w:rsidRPr="004C1A9F" w:rsidRDefault="001A1AE9" w:rsidP="005A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Кол-во, шт.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E9" w:rsidRPr="004C1A9F" w:rsidRDefault="001A1AE9" w:rsidP="005A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за единицу,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E9" w:rsidRPr="004C1A9F" w:rsidRDefault="001A1AE9" w:rsidP="005A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стоимость, руб.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E9" w:rsidRPr="004C1A9F" w:rsidRDefault="001A1AE9" w:rsidP="005A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и источник финансирования, в </w:t>
            </w:r>
            <w:proofErr w:type="spellStart"/>
            <w:r w:rsidRPr="004C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4C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</w:t>
            </w:r>
          </w:p>
        </w:tc>
      </w:tr>
      <w:tr w:rsidR="001A1AE9" w:rsidRPr="00DF37BB" w:rsidTr="002209D3">
        <w:trPr>
          <w:trHeight w:val="971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AE9" w:rsidRPr="004C1A9F" w:rsidRDefault="001A1AE9" w:rsidP="00AA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E9" w:rsidRPr="004C1A9F" w:rsidRDefault="001A1AE9" w:rsidP="00AA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E9" w:rsidRPr="004C1A9F" w:rsidRDefault="001A1AE9" w:rsidP="005A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E9" w:rsidRPr="004C1A9F" w:rsidRDefault="001A1AE9" w:rsidP="005A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E9" w:rsidRPr="004C1A9F" w:rsidRDefault="001A1AE9" w:rsidP="005A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E9" w:rsidRPr="004C1A9F" w:rsidRDefault="001A1AE9" w:rsidP="005A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гранта, 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E9" w:rsidRPr="004C1A9F" w:rsidRDefault="001A1AE9" w:rsidP="005A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средства, рублей</w:t>
            </w:r>
          </w:p>
        </w:tc>
      </w:tr>
      <w:tr w:rsidR="001A1AE9" w:rsidRPr="00DF37BB" w:rsidTr="002209D3">
        <w:trPr>
          <w:trHeight w:val="69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AE9" w:rsidRPr="004C1A9F" w:rsidRDefault="001A1AE9" w:rsidP="0022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E9" w:rsidRPr="004C1A9F" w:rsidRDefault="001A1AE9" w:rsidP="00AA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для пельменей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AE9" w:rsidRPr="004C1A9F" w:rsidRDefault="001A1AE9" w:rsidP="005A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AE9" w:rsidRPr="004C1A9F" w:rsidRDefault="001A1AE9" w:rsidP="005A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Pr="004C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AE9" w:rsidRPr="004C1A9F" w:rsidRDefault="00651E4C" w:rsidP="005A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1A1AE9" w:rsidRPr="004C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AE9" w:rsidRPr="004C1A9F" w:rsidRDefault="005A3804" w:rsidP="005A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  <w:r w:rsidR="001A1AE9" w:rsidRPr="004C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AE9" w:rsidRPr="004C1A9F" w:rsidRDefault="005A3804" w:rsidP="005A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34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A1AE9" w:rsidRPr="004C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1A1AE9" w:rsidRPr="00DF37BB" w:rsidTr="002209D3">
        <w:trPr>
          <w:trHeight w:val="632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AE9" w:rsidRPr="004C1A9F" w:rsidRDefault="001A1AE9" w:rsidP="0022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E9" w:rsidRPr="004C1A9F" w:rsidRDefault="001A1AE9" w:rsidP="00AA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Мясорубка электрическая профессиональная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AE9" w:rsidRPr="004C1A9F" w:rsidRDefault="001A1AE9" w:rsidP="005A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AE9" w:rsidRPr="004C1A9F" w:rsidRDefault="001A1AE9" w:rsidP="005A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4C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AE9" w:rsidRPr="004C1A9F" w:rsidRDefault="00651E4C" w:rsidP="005A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1A1AE9" w:rsidRPr="004C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AE9" w:rsidRPr="004C1A9F" w:rsidRDefault="005A3804" w:rsidP="005A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  <w:r w:rsidR="001A1AE9" w:rsidRPr="004C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AE9" w:rsidRPr="004C1A9F" w:rsidRDefault="00034744" w:rsidP="005A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1A1AE9" w:rsidRPr="004C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1A1AE9" w:rsidRPr="00DF37BB" w:rsidTr="002209D3">
        <w:trPr>
          <w:trHeight w:val="64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AE9" w:rsidRPr="004C1A9F" w:rsidRDefault="001A1AE9" w:rsidP="0022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E9" w:rsidRPr="004C1A9F" w:rsidRDefault="001A1AE9" w:rsidP="00AA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Пила для рубки мяса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AE9" w:rsidRPr="004C1A9F" w:rsidRDefault="001A1AE9" w:rsidP="005A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AE9" w:rsidRPr="004C1A9F" w:rsidRDefault="001A1AE9" w:rsidP="005A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300 </w:t>
            </w:r>
            <w:r w:rsidRPr="004C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AE9" w:rsidRPr="004C1A9F" w:rsidRDefault="00651E4C" w:rsidP="005A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A1AE9" w:rsidRPr="004C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AE9" w:rsidRPr="004C1A9F" w:rsidRDefault="005A3804" w:rsidP="005A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280 </w:t>
            </w:r>
            <w:r w:rsidR="001A1AE9" w:rsidRPr="004C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AE9" w:rsidRPr="004C1A9F" w:rsidRDefault="005A3804" w:rsidP="005A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1A1AE9" w:rsidRPr="004C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1A1AE9" w:rsidRPr="00DF37BB" w:rsidTr="002209D3">
        <w:trPr>
          <w:trHeight w:val="64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AE9" w:rsidRPr="004C1A9F" w:rsidRDefault="001A1AE9" w:rsidP="0022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E9" w:rsidRPr="004C1A9F" w:rsidRDefault="001A1AE9" w:rsidP="00AA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Морозильная камера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AE9" w:rsidRPr="004C1A9F" w:rsidRDefault="001A1AE9" w:rsidP="005A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AE9" w:rsidRPr="004C1A9F" w:rsidRDefault="001A1AE9" w:rsidP="00E2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AE9" w:rsidRPr="00AB673D" w:rsidRDefault="00651E4C" w:rsidP="005A3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  <w:r w:rsidR="001A1A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00</w:t>
            </w:r>
            <w:r w:rsidR="005A380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1A1AE9" w:rsidRPr="00AB673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1A1A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1A1AE9" w:rsidRPr="00AB673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AE9" w:rsidRPr="00AB673D" w:rsidRDefault="005A3804" w:rsidP="005A3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AE9" w:rsidRPr="00AB673D" w:rsidRDefault="005A3804" w:rsidP="005A3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50 000</w:t>
            </w:r>
          </w:p>
        </w:tc>
      </w:tr>
      <w:tr w:rsidR="001A1AE9" w:rsidRPr="00DF37BB" w:rsidTr="002209D3">
        <w:trPr>
          <w:trHeight w:val="64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AE9" w:rsidRPr="004C1A9F" w:rsidRDefault="001A1AE9" w:rsidP="0022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E9" w:rsidRPr="004C1A9F" w:rsidRDefault="001A1AE9" w:rsidP="00AA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Стеллажи морозильные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AE9" w:rsidRPr="004C1A9F" w:rsidRDefault="001A1AE9" w:rsidP="005A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AE9" w:rsidRPr="004C1A9F" w:rsidRDefault="00651E4C" w:rsidP="005A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A1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AE9" w:rsidRDefault="00651E4C" w:rsidP="005A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A1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AE9" w:rsidRPr="004C1A9F" w:rsidRDefault="005A3804" w:rsidP="005A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1A1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AE9" w:rsidRPr="004C1A9F" w:rsidRDefault="005A3804" w:rsidP="005A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1A1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1A1AE9" w:rsidRPr="00DF37BB" w:rsidTr="002209D3">
        <w:trPr>
          <w:trHeight w:val="64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AE9" w:rsidRDefault="001A1AE9" w:rsidP="0022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E9" w:rsidRDefault="001A1AE9" w:rsidP="00AA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разделочный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AE9" w:rsidRPr="004C1A9F" w:rsidRDefault="001A1AE9" w:rsidP="005A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AE9" w:rsidRPr="00B10264" w:rsidRDefault="00651E4C" w:rsidP="005A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1A1AE9" w:rsidRPr="00B1026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AE9" w:rsidRPr="00B10264" w:rsidRDefault="00651E4C" w:rsidP="005A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</w:t>
            </w:r>
            <w:r w:rsidR="001A1AE9" w:rsidRPr="00B102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AE9" w:rsidRPr="00B10264" w:rsidRDefault="005A3804" w:rsidP="005A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</w:t>
            </w:r>
            <w:r w:rsidR="001A1AE9" w:rsidRPr="00B102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AE9" w:rsidRPr="00B10264" w:rsidRDefault="005A3804" w:rsidP="005A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</w:t>
            </w:r>
            <w:r w:rsidR="001A1AE9" w:rsidRPr="00B102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A1AE9" w:rsidRPr="00DF37BB" w:rsidTr="002209D3">
        <w:trPr>
          <w:trHeight w:val="64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AE9" w:rsidRDefault="001A1AE9" w:rsidP="0022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E9" w:rsidRDefault="001A1AE9" w:rsidP="001A1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для шоковой заморозки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AE9" w:rsidRDefault="001A1AE9" w:rsidP="005A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AE9" w:rsidRPr="00AB673D" w:rsidRDefault="001A1AE9" w:rsidP="005A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7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1E4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FA0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7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AE9" w:rsidRPr="00AB673D" w:rsidRDefault="00651E4C" w:rsidP="005A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280 </w:t>
            </w:r>
            <w:r w:rsidR="001A1AE9" w:rsidRPr="00AB67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AE9" w:rsidRPr="00AB673D" w:rsidRDefault="005A3804" w:rsidP="005A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250 0</w:t>
            </w:r>
            <w:r w:rsidR="001A1AE9" w:rsidRPr="00AB673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AE9" w:rsidRPr="00AB673D" w:rsidRDefault="005A3804" w:rsidP="005A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</w:t>
            </w:r>
            <w:r w:rsidR="001A1AE9" w:rsidRPr="00AB673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A1AE9" w:rsidRPr="00DF37BB" w:rsidTr="002209D3">
        <w:trPr>
          <w:trHeight w:val="29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AE9" w:rsidRPr="004C1A9F" w:rsidRDefault="001A1AE9" w:rsidP="00AA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AE9" w:rsidRPr="002209D3" w:rsidRDefault="002209D3" w:rsidP="00AA5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И</w:t>
            </w:r>
            <w:r w:rsidR="001A1AE9" w:rsidRPr="002209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AE9" w:rsidRPr="004C1A9F" w:rsidRDefault="001A1AE9" w:rsidP="00AA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AE9" w:rsidRPr="004C1A9F" w:rsidRDefault="001A1AE9" w:rsidP="00AA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AE9" w:rsidRPr="004C1A9F" w:rsidRDefault="001A1AE9" w:rsidP="0022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1 87</w:t>
            </w:r>
            <w:r w:rsidRPr="004C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AE9" w:rsidRPr="004C1A9F" w:rsidRDefault="001A1AE9" w:rsidP="0022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</w:t>
            </w:r>
            <w:r w:rsidRPr="004C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AE9" w:rsidRPr="004C1A9F" w:rsidRDefault="001A1AE9" w:rsidP="0022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Pr="004C1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0 000</w:t>
            </w:r>
          </w:p>
        </w:tc>
      </w:tr>
    </w:tbl>
    <w:p w:rsidR="00AA5322" w:rsidRPr="009A6E4B" w:rsidRDefault="00AA5322" w:rsidP="00AA5322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0"/>
          <w:szCs w:val="26"/>
        </w:rPr>
      </w:pPr>
    </w:p>
    <w:p w:rsidR="00AA5322" w:rsidRDefault="00AA5322" w:rsidP="006E6CE4">
      <w:pPr>
        <w:pStyle w:val="a3"/>
        <w:numPr>
          <w:ilvl w:val="1"/>
          <w:numId w:val="18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4EB0">
        <w:rPr>
          <w:rFonts w:ascii="Times New Roman" w:hAnsi="Times New Roman" w:cs="Times New Roman"/>
          <w:b/>
          <w:bCs/>
          <w:sz w:val="28"/>
          <w:szCs w:val="28"/>
        </w:rPr>
        <w:t>Срок реализации и окупаемости проекта</w:t>
      </w:r>
    </w:p>
    <w:p w:rsidR="00AA5322" w:rsidRPr="009A6E4B" w:rsidRDefault="00AA5322" w:rsidP="006E6CE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0"/>
          <w:szCs w:val="28"/>
        </w:rPr>
      </w:pPr>
    </w:p>
    <w:p w:rsidR="00AA5322" w:rsidRPr="00CB41BD" w:rsidRDefault="00AA5322" w:rsidP="006E6CE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184EB0">
        <w:rPr>
          <w:rFonts w:ascii="Times New Roman" w:hAnsi="Times New Roman" w:cs="Times New Roman"/>
          <w:sz w:val="28"/>
          <w:szCs w:val="28"/>
        </w:rPr>
        <w:t xml:space="preserve">Срок реализации проекта </w:t>
      </w:r>
      <w:r w:rsidRPr="007D385D">
        <w:rPr>
          <w:rFonts w:ascii="Times New Roman" w:hAnsi="Times New Roman" w:cs="Times New Roman"/>
          <w:sz w:val="28"/>
          <w:szCs w:val="28"/>
        </w:rPr>
        <w:t>– 5 лет.</w:t>
      </w:r>
    </w:p>
    <w:p w:rsidR="00AA5322" w:rsidRDefault="00AA5322" w:rsidP="006E6CE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385D">
        <w:rPr>
          <w:rFonts w:ascii="Times New Roman" w:hAnsi="Times New Roman" w:cs="Times New Roman"/>
          <w:sz w:val="28"/>
          <w:szCs w:val="28"/>
        </w:rPr>
        <w:t xml:space="preserve">Окупаемость проекта </w:t>
      </w:r>
      <w:r w:rsidRPr="00DE3BF1">
        <w:rPr>
          <w:rFonts w:ascii="Times New Roman" w:hAnsi="Times New Roman" w:cs="Times New Roman"/>
          <w:sz w:val="28"/>
          <w:szCs w:val="28"/>
        </w:rPr>
        <w:t xml:space="preserve">– </w:t>
      </w:r>
      <w:r w:rsidR="00DE3BF1" w:rsidRPr="00DE3BF1">
        <w:rPr>
          <w:rFonts w:ascii="Times New Roman" w:hAnsi="Times New Roman" w:cs="Times New Roman"/>
          <w:sz w:val="28"/>
          <w:szCs w:val="28"/>
        </w:rPr>
        <w:t>9</w:t>
      </w:r>
      <w:r w:rsidRPr="00DE3BF1">
        <w:rPr>
          <w:rFonts w:ascii="Times New Roman" w:hAnsi="Times New Roman" w:cs="Times New Roman"/>
          <w:sz w:val="28"/>
          <w:szCs w:val="28"/>
        </w:rPr>
        <w:t xml:space="preserve"> </w:t>
      </w:r>
      <w:r w:rsidR="00DE3BF1" w:rsidRPr="00DE3BF1">
        <w:rPr>
          <w:rFonts w:ascii="Times New Roman" w:hAnsi="Times New Roman" w:cs="Times New Roman"/>
          <w:sz w:val="28"/>
          <w:szCs w:val="28"/>
        </w:rPr>
        <w:t>месяцев</w:t>
      </w:r>
      <w:r w:rsidRPr="00DE3BF1">
        <w:rPr>
          <w:rFonts w:ascii="Times New Roman" w:hAnsi="Times New Roman" w:cs="Times New Roman"/>
          <w:sz w:val="28"/>
          <w:szCs w:val="28"/>
        </w:rPr>
        <w:t>.</w:t>
      </w:r>
    </w:p>
    <w:p w:rsidR="00AA5322" w:rsidRPr="009A6E4B" w:rsidRDefault="00AA5322" w:rsidP="006E6CE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0"/>
          <w:szCs w:val="28"/>
        </w:rPr>
      </w:pPr>
    </w:p>
    <w:p w:rsidR="00AA5322" w:rsidRDefault="00AA5322" w:rsidP="006E6CE4">
      <w:pPr>
        <w:pStyle w:val="a3"/>
        <w:numPr>
          <w:ilvl w:val="1"/>
          <w:numId w:val="18"/>
        </w:numPr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4EB0">
        <w:rPr>
          <w:rFonts w:ascii="Times New Roman" w:hAnsi="Times New Roman" w:cs="Times New Roman"/>
          <w:b/>
          <w:bCs/>
          <w:sz w:val="28"/>
          <w:szCs w:val="28"/>
        </w:rPr>
        <w:t>Исходные данные и эффективность проекта</w:t>
      </w:r>
    </w:p>
    <w:p w:rsidR="002209D3" w:rsidRDefault="002209D3" w:rsidP="006E6CE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322" w:rsidRDefault="00BA27F0" w:rsidP="006E6CE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B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полуфабрикатов – перспективное направление бизнеса. Данное утверждение объясняется тем, что спрос на полуфабрикаты неуклонно растет. В обществе образуется все больше занятых людей, у которых нет времени на приготовление домашней пищи. Полуфабрикаты позволяют приготовить любимое блюдо в считанные минуты, при этом экономится значительная часть драгоценного времени</w:t>
      </w:r>
      <w:r w:rsidR="002209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09D3" w:rsidRDefault="002209D3" w:rsidP="006E6CE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9D3" w:rsidRDefault="002209D3" w:rsidP="006E6CE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322" w:rsidRDefault="00AA5322" w:rsidP="006E6CE4">
      <w:pPr>
        <w:pStyle w:val="a3"/>
        <w:numPr>
          <w:ilvl w:val="0"/>
          <w:numId w:val="18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4EB0">
        <w:rPr>
          <w:rFonts w:ascii="Times New Roman" w:hAnsi="Times New Roman" w:cs="Times New Roman"/>
          <w:b/>
          <w:bCs/>
          <w:sz w:val="28"/>
          <w:szCs w:val="28"/>
        </w:rPr>
        <w:t>Описание хозяйства</w:t>
      </w:r>
    </w:p>
    <w:p w:rsidR="00B043CE" w:rsidRDefault="00B043CE" w:rsidP="006E6CE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A5322" w:rsidRDefault="00AA5322" w:rsidP="006E6CE4">
      <w:pPr>
        <w:pStyle w:val="a3"/>
        <w:numPr>
          <w:ilvl w:val="1"/>
          <w:numId w:val="18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4EB0">
        <w:rPr>
          <w:rFonts w:ascii="Times New Roman" w:hAnsi="Times New Roman" w:cs="Times New Roman"/>
          <w:b/>
          <w:bCs/>
          <w:sz w:val="28"/>
          <w:szCs w:val="28"/>
        </w:rPr>
        <w:t xml:space="preserve">Общие сведения о </w:t>
      </w:r>
      <w:r w:rsidR="00DE3BF1">
        <w:rPr>
          <w:rFonts w:ascii="Times New Roman" w:hAnsi="Times New Roman" w:cs="Times New Roman"/>
          <w:b/>
          <w:bCs/>
          <w:sz w:val="28"/>
          <w:szCs w:val="28"/>
        </w:rPr>
        <w:t>производств</w:t>
      </w:r>
      <w:r w:rsidRPr="00184EB0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AA5322" w:rsidRPr="009A6E4B" w:rsidRDefault="00AA5322" w:rsidP="006E6C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</w:rPr>
      </w:pPr>
    </w:p>
    <w:p w:rsidR="00AA5322" w:rsidRDefault="00AA5322" w:rsidP="006E6C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EB0">
        <w:rPr>
          <w:rFonts w:ascii="Times New Roman" w:hAnsi="Times New Roman" w:cs="Times New Roman"/>
          <w:sz w:val="28"/>
          <w:szCs w:val="28"/>
        </w:rPr>
        <w:t>Инициатор проекта</w:t>
      </w:r>
      <w:r w:rsidR="002209D3">
        <w:rPr>
          <w:rFonts w:ascii="Times New Roman" w:hAnsi="Times New Roman" w:cs="Times New Roman"/>
          <w:sz w:val="28"/>
          <w:szCs w:val="28"/>
        </w:rPr>
        <w:t xml:space="preserve"> </w:t>
      </w:r>
      <w:r w:rsidR="00185C5D">
        <w:rPr>
          <w:rFonts w:ascii="Times New Roman" w:hAnsi="Times New Roman" w:cs="Times New Roman"/>
          <w:sz w:val="28"/>
          <w:szCs w:val="28"/>
        </w:rPr>
        <w:t>Иванов Иван Иванович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5322" w:rsidRDefault="008B3F7A" w:rsidP="006E6CE4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Имеет</w:t>
      </w:r>
      <w:r w:rsidR="00AA5322">
        <w:rPr>
          <w:rFonts w:ascii="Times New Roman" w:hAnsi="Times New Roman"/>
          <w:sz w:val="28"/>
          <w:szCs w:val="28"/>
        </w:rPr>
        <w:t xml:space="preserve"> опыт работы</w:t>
      </w:r>
      <w:r>
        <w:rPr>
          <w:rFonts w:ascii="Times New Roman" w:hAnsi="Times New Roman"/>
          <w:sz w:val="28"/>
          <w:szCs w:val="28"/>
        </w:rPr>
        <w:t xml:space="preserve"> 2,5 года</w:t>
      </w:r>
      <w:r w:rsidR="00AA5322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сфере</w:t>
      </w:r>
      <w:r w:rsidR="00AA53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производства полуфабрикатов</w:t>
      </w:r>
      <w:r w:rsidR="00AA53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4130" w:rsidRPr="00724584" w:rsidRDefault="008B3F7A" w:rsidP="002209D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 зарегистрирован</w:t>
      </w:r>
      <w:r w:rsidR="00AA5322" w:rsidRPr="00D45DAB">
        <w:rPr>
          <w:rFonts w:ascii="Times New Roman" w:hAnsi="Times New Roman" w:cs="Times New Roman"/>
          <w:sz w:val="28"/>
          <w:szCs w:val="28"/>
        </w:rPr>
        <w:t xml:space="preserve"> в качестве </w:t>
      </w:r>
      <w:r w:rsidR="004B4130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="0065787F">
        <w:rPr>
          <w:rFonts w:ascii="Times New Roman" w:hAnsi="Times New Roman" w:cs="Times New Roman"/>
          <w:sz w:val="28"/>
          <w:szCs w:val="28"/>
        </w:rPr>
        <w:t xml:space="preserve"> с </w:t>
      </w:r>
      <w:r w:rsidR="00185C5D">
        <w:rPr>
          <w:rFonts w:ascii="Times New Roman" w:hAnsi="Times New Roman" w:cs="Times New Roman"/>
          <w:sz w:val="28"/>
          <w:szCs w:val="28"/>
        </w:rPr>
        <w:t>ХХ</w:t>
      </w:r>
      <w:r w:rsidR="0065787F">
        <w:rPr>
          <w:rFonts w:ascii="Times New Roman" w:hAnsi="Times New Roman" w:cs="Times New Roman"/>
          <w:sz w:val="28"/>
          <w:szCs w:val="28"/>
        </w:rPr>
        <w:t xml:space="preserve"> </w:t>
      </w:r>
      <w:r w:rsidR="00185C5D">
        <w:rPr>
          <w:rFonts w:ascii="Times New Roman" w:hAnsi="Times New Roman" w:cs="Times New Roman"/>
          <w:sz w:val="28"/>
          <w:szCs w:val="28"/>
        </w:rPr>
        <w:t>___________ ХХХХ</w:t>
      </w:r>
      <w:r w:rsidR="0065787F">
        <w:rPr>
          <w:rFonts w:ascii="Times New Roman" w:hAnsi="Times New Roman" w:cs="Times New Roman"/>
          <w:sz w:val="28"/>
          <w:szCs w:val="28"/>
        </w:rPr>
        <w:t xml:space="preserve"> года</w:t>
      </w:r>
      <w:r w:rsidR="00AA5322" w:rsidRPr="00D45D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Основной в</w:t>
      </w:r>
      <w:r w:rsidR="00AA5322" w:rsidRPr="00DF37BB">
        <w:rPr>
          <w:rFonts w:ascii="Times New Roman" w:eastAsia="Times New Roman" w:hAnsi="Times New Roman" w:cs="Times New Roman"/>
          <w:sz w:val="28"/>
          <w:szCs w:val="28"/>
          <w:lang w:eastAsia="ru-RU"/>
        </w:rPr>
        <w:t>ид деятельности в соответствии с классификатором ОКВЭД</w:t>
      </w:r>
      <w:r w:rsidR="00AA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85C5D">
        <w:rPr>
          <w:rFonts w:ascii="Times New Roman" w:eastAsia="Times New Roman" w:hAnsi="Times New Roman" w:cs="Times New Roman"/>
          <w:sz w:val="28"/>
          <w:szCs w:val="28"/>
          <w:lang w:eastAsia="ru-RU"/>
        </w:rPr>
        <w:t>ХХ</w:t>
      </w:r>
      <w:r w:rsidR="004B413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85C5D">
        <w:rPr>
          <w:rFonts w:ascii="Times New Roman" w:hAnsi="Times New Roman" w:cs="Times New Roman"/>
          <w:sz w:val="28"/>
          <w:szCs w:val="28"/>
          <w:shd w:val="clear" w:color="auto" w:fill="FFFFFF"/>
        </w:rPr>
        <w:t>ХХ</w:t>
      </w:r>
      <w:r w:rsidR="004B413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85C5D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4B41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4B4130" w:rsidRPr="00724584">
        <w:rPr>
          <w:rFonts w:ascii="Times New Roman" w:hAnsi="Times New Roman" w:cs="Times New Roman"/>
          <w:sz w:val="28"/>
          <w:szCs w:val="28"/>
          <w:shd w:val="clear" w:color="auto" w:fill="FFFFFF"/>
        </w:rPr>
        <w:t>роизводство</w:t>
      </w:r>
      <w:r w:rsidR="004B41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мясных</w:t>
      </w:r>
      <w:r w:rsidR="004B4130" w:rsidRPr="007245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B4130">
        <w:rPr>
          <w:rFonts w:ascii="Times New Roman" w:hAnsi="Times New Roman" w:cs="Times New Roman"/>
          <w:sz w:val="28"/>
          <w:szCs w:val="28"/>
          <w:shd w:val="clear" w:color="auto" w:fill="FFFFFF"/>
        </w:rPr>
        <w:t>полуфабрикатов.</w:t>
      </w:r>
    </w:p>
    <w:p w:rsidR="00B043CE" w:rsidRDefault="00B043CE" w:rsidP="004B41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A5322" w:rsidRPr="00AE4910" w:rsidRDefault="00AA5322" w:rsidP="00AA5322">
      <w:pPr>
        <w:pStyle w:val="a3"/>
        <w:numPr>
          <w:ilvl w:val="1"/>
          <w:numId w:val="18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  <w:r w:rsidRPr="00AE4910">
        <w:rPr>
          <w:rFonts w:ascii="Times New Roman" w:hAnsi="Times New Roman" w:cs="Times New Roman"/>
          <w:b/>
          <w:bCs/>
          <w:sz w:val="28"/>
          <w:szCs w:val="28"/>
        </w:rPr>
        <w:t>Общие сведения о проекте</w:t>
      </w:r>
    </w:p>
    <w:p w:rsidR="00AA5322" w:rsidRPr="00184EB0" w:rsidRDefault="00AA5322" w:rsidP="00AA5322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184EB0">
        <w:rPr>
          <w:rFonts w:ascii="Times New Roman" w:hAnsi="Times New Roman" w:cs="Times New Roman"/>
          <w:sz w:val="26"/>
          <w:szCs w:val="26"/>
        </w:rPr>
        <w:t>Таблица 2</w:t>
      </w:r>
    </w:p>
    <w:tbl>
      <w:tblPr>
        <w:tblStyle w:val="a4"/>
        <w:tblW w:w="9214" w:type="dxa"/>
        <w:tblInd w:w="137" w:type="dxa"/>
        <w:tblLook w:val="04A0" w:firstRow="1" w:lastRow="0" w:firstColumn="1" w:lastColumn="0" w:noHBand="0" w:noVBand="1"/>
      </w:tblPr>
      <w:tblGrid>
        <w:gridCol w:w="783"/>
        <w:gridCol w:w="3895"/>
        <w:gridCol w:w="4536"/>
      </w:tblGrid>
      <w:tr w:rsidR="00AA5322" w:rsidRPr="00184EB0" w:rsidTr="002209D3">
        <w:trPr>
          <w:trHeight w:val="616"/>
        </w:trPr>
        <w:tc>
          <w:tcPr>
            <w:tcW w:w="783" w:type="dxa"/>
            <w:shd w:val="clear" w:color="auto" w:fill="D0CECE" w:themeFill="background2" w:themeFillShade="E6"/>
          </w:tcPr>
          <w:p w:rsidR="00AA5322" w:rsidRPr="001876F9" w:rsidRDefault="00AA5322" w:rsidP="002209D3">
            <w:pPr>
              <w:pStyle w:val="a3"/>
              <w:tabs>
                <w:tab w:val="left" w:pos="312"/>
              </w:tabs>
              <w:ind w:left="0" w:right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6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95" w:type="dxa"/>
            <w:shd w:val="clear" w:color="auto" w:fill="D0CECE" w:themeFill="background2" w:themeFillShade="E6"/>
          </w:tcPr>
          <w:p w:rsidR="00AA5322" w:rsidRPr="001876F9" w:rsidRDefault="00AA5322" w:rsidP="002209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6F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:rsidR="00AA5322" w:rsidRPr="001876F9" w:rsidRDefault="00AA5322" w:rsidP="002209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6F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AA5322" w:rsidRPr="00184EB0" w:rsidTr="002209D3">
        <w:trPr>
          <w:trHeight w:val="651"/>
        </w:trPr>
        <w:tc>
          <w:tcPr>
            <w:tcW w:w="783" w:type="dxa"/>
          </w:tcPr>
          <w:p w:rsidR="00AA5322" w:rsidRPr="001876F9" w:rsidRDefault="00AA5322" w:rsidP="002209D3">
            <w:pPr>
              <w:pStyle w:val="a3"/>
              <w:ind w:left="0" w:right="216" w:firstLine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95" w:type="dxa"/>
          </w:tcPr>
          <w:p w:rsidR="00AA5322" w:rsidRPr="001876F9" w:rsidRDefault="00AA5322" w:rsidP="002209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6F9">
              <w:rPr>
                <w:rFonts w:ascii="Times New Roman" w:hAnsi="Times New Roman" w:cs="Times New Roman"/>
                <w:sz w:val="24"/>
                <w:szCs w:val="24"/>
              </w:rPr>
              <w:t>Суть проекта (основные мероприятия)</w:t>
            </w:r>
          </w:p>
        </w:tc>
        <w:tc>
          <w:tcPr>
            <w:tcW w:w="4536" w:type="dxa"/>
          </w:tcPr>
          <w:p w:rsidR="00AA5322" w:rsidRPr="001876F9" w:rsidRDefault="0025462D" w:rsidP="00AA53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6F9">
              <w:rPr>
                <w:rFonts w:ascii="Times New Roman" w:hAnsi="Times New Roman" w:cs="Times New Roman"/>
                <w:sz w:val="24"/>
                <w:szCs w:val="24"/>
              </w:rPr>
              <w:t>- приобретение оборудования</w:t>
            </w:r>
            <w:r w:rsidR="00AA5322" w:rsidRPr="001876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5322" w:rsidRPr="001876F9" w:rsidRDefault="002209D3" w:rsidP="00AA53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6F9">
              <w:rPr>
                <w:rFonts w:ascii="Times New Roman" w:hAnsi="Times New Roman" w:cs="Times New Roman"/>
                <w:sz w:val="24"/>
                <w:szCs w:val="24"/>
              </w:rPr>
              <w:t>- открытие цеха</w:t>
            </w:r>
          </w:p>
        </w:tc>
      </w:tr>
      <w:tr w:rsidR="00AA5322" w:rsidRPr="00184EB0" w:rsidTr="002209D3">
        <w:trPr>
          <w:trHeight w:val="616"/>
        </w:trPr>
        <w:tc>
          <w:tcPr>
            <w:tcW w:w="783" w:type="dxa"/>
          </w:tcPr>
          <w:p w:rsidR="00AA5322" w:rsidRPr="001876F9" w:rsidRDefault="00AA5322" w:rsidP="002209D3">
            <w:pPr>
              <w:pStyle w:val="a3"/>
              <w:ind w:left="0" w:right="-68" w:hanging="25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95" w:type="dxa"/>
          </w:tcPr>
          <w:p w:rsidR="00AA5322" w:rsidRPr="001876F9" w:rsidRDefault="00AA5322" w:rsidP="00AA53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6F9"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проекта (годы)</w:t>
            </w:r>
          </w:p>
        </w:tc>
        <w:tc>
          <w:tcPr>
            <w:tcW w:w="4536" w:type="dxa"/>
          </w:tcPr>
          <w:p w:rsidR="00AA5322" w:rsidRPr="001876F9" w:rsidRDefault="00AA5322" w:rsidP="00AA53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876F9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2020 года – 2025 год</w:t>
            </w:r>
          </w:p>
        </w:tc>
      </w:tr>
      <w:tr w:rsidR="00AA5322" w:rsidRPr="00184EB0" w:rsidTr="002209D3">
        <w:trPr>
          <w:trHeight w:val="445"/>
        </w:trPr>
        <w:tc>
          <w:tcPr>
            <w:tcW w:w="783" w:type="dxa"/>
          </w:tcPr>
          <w:p w:rsidR="00AA5322" w:rsidRPr="001876F9" w:rsidRDefault="00AA5322" w:rsidP="002209D3">
            <w:pPr>
              <w:pStyle w:val="a3"/>
              <w:ind w:left="0" w:right="-68" w:hanging="25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95" w:type="dxa"/>
          </w:tcPr>
          <w:p w:rsidR="00AA5322" w:rsidRPr="001876F9" w:rsidRDefault="00AA5322" w:rsidP="00AA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F9">
              <w:rPr>
                <w:rFonts w:ascii="Times New Roman" w:hAnsi="Times New Roman" w:cs="Times New Roman"/>
                <w:sz w:val="24"/>
                <w:szCs w:val="24"/>
              </w:rPr>
              <w:t>Стоимость проекта</w:t>
            </w:r>
          </w:p>
        </w:tc>
        <w:tc>
          <w:tcPr>
            <w:tcW w:w="4536" w:type="dxa"/>
          </w:tcPr>
          <w:p w:rsidR="00AA5322" w:rsidRPr="001876F9" w:rsidRDefault="00724584" w:rsidP="0072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F9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 w:rsidR="00AA5322" w:rsidRPr="001876F9">
              <w:rPr>
                <w:rFonts w:ascii="Times New Roman" w:hAnsi="Times New Roman" w:cs="Times New Roman"/>
                <w:sz w:val="24"/>
                <w:szCs w:val="24"/>
              </w:rPr>
              <w:t>0 тыс. рублей</w:t>
            </w:r>
          </w:p>
        </w:tc>
      </w:tr>
      <w:tr w:rsidR="00AA5322" w:rsidRPr="00184EB0" w:rsidTr="002209D3">
        <w:trPr>
          <w:trHeight w:val="308"/>
        </w:trPr>
        <w:tc>
          <w:tcPr>
            <w:tcW w:w="783" w:type="dxa"/>
          </w:tcPr>
          <w:p w:rsidR="00AA5322" w:rsidRPr="001876F9" w:rsidRDefault="00AA5322" w:rsidP="002209D3">
            <w:pPr>
              <w:pStyle w:val="a3"/>
              <w:ind w:left="0" w:right="-68"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</w:tcPr>
          <w:p w:rsidR="00AA5322" w:rsidRPr="001876F9" w:rsidRDefault="00AA5322" w:rsidP="00AA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F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876F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876F9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4536" w:type="dxa"/>
          </w:tcPr>
          <w:p w:rsidR="00AA5322" w:rsidRPr="001876F9" w:rsidRDefault="00AA5322" w:rsidP="00AA5322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322" w:rsidRPr="00184EB0" w:rsidTr="002209D3">
        <w:trPr>
          <w:trHeight w:val="292"/>
        </w:trPr>
        <w:tc>
          <w:tcPr>
            <w:tcW w:w="783" w:type="dxa"/>
          </w:tcPr>
          <w:p w:rsidR="00AA5322" w:rsidRPr="001876F9" w:rsidRDefault="00AA5322" w:rsidP="002209D3">
            <w:pPr>
              <w:pStyle w:val="a3"/>
              <w:ind w:left="0" w:right="-68"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6F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95" w:type="dxa"/>
          </w:tcPr>
          <w:p w:rsidR="00AA5322" w:rsidRPr="001876F9" w:rsidRDefault="00AA5322" w:rsidP="00AA53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6F9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4536" w:type="dxa"/>
          </w:tcPr>
          <w:p w:rsidR="00AA5322" w:rsidRPr="001876F9" w:rsidRDefault="00724584" w:rsidP="00AA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A5322" w:rsidRPr="001876F9">
              <w:rPr>
                <w:rFonts w:ascii="Times New Roman" w:hAnsi="Times New Roman" w:cs="Times New Roman"/>
                <w:sz w:val="24"/>
                <w:szCs w:val="24"/>
              </w:rPr>
              <w:t>0 тыс. руб.</w:t>
            </w:r>
          </w:p>
        </w:tc>
      </w:tr>
      <w:tr w:rsidR="00AA5322" w:rsidRPr="00184EB0" w:rsidTr="002209D3">
        <w:trPr>
          <w:trHeight w:val="308"/>
        </w:trPr>
        <w:tc>
          <w:tcPr>
            <w:tcW w:w="783" w:type="dxa"/>
          </w:tcPr>
          <w:p w:rsidR="00AA5322" w:rsidRPr="001876F9" w:rsidRDefault="00AA5322" w:rsidP="002209D3">
            <w:pPr>
              <w:pStyle w:val="a3"/>
              <w:ind w:left="0" w:right="-68"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895" w:type="dxa"/>
          </w:tcPr>
          <w:p w:rsidR="00AA5322" w:rsidRPr="001876F9" w:rsidRDefault="00AA5322" w:rsidP="00AA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F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гранта </w:t>
            </w:r>
          </w:p>
        </w:tc>
        <w:tc>
          <w:tcPr>
            <w:tcW w:w="4536" w:type="dxa"/>
          </w:tcPr>
          <w:p w:rsidR="00AA5322" w:rsidRPr="001876F9" w:rsidRDefault="00724584" w:rsidP="0022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A5322" w:rsidRPr="001876F9">
              <w:rPr>
                <w:rFonts w:ascii="Times New Roman" w:hAnsi="Times New Roman" w:cs="Times New Roman"/>
                <w:sz w:val="24"/>
                <w:szCs w:val="24"/>
              </w:rPr>
              <w:t xml:space="preserve">00 тыс. руб. </w:t>
            </w:r>
          </w:p>
        </w:tc>
      </w:tr>
      <w:tr w:rsidR="00AA5322" w:rsidRPr="00184EB0" w:rsidTr="002209D3">
        <w:trPr>
          <w:trHeight w:val="600"/>
        </w:trPr>
        <w:tc>
          <w:tcPr>
            <w:tcW w:w="783" w:type="dxa"/>
          </w:tcPr>
          <w:p w:rsidR="00AA5322" w:rsidRPr="001876F9" w:rsidRDefault="00AA5322" w:rsidP="002209D3">
            <w:pPr>
              <w:pStyle w:val="a3"/>
              <w:ind w:left="0" w:right="-68"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6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5" w:type="dxa"/>
          </w:tcPr>
          <w:p w:rsidR="00AA5322" w:rsidRPr="001876F9" w:rsidRDefault="00AA5322" w:rsidP="00AA53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6F9">
              <w:rPr>
                <w:rFonts w:ascii="Times New Roman" w:hAnsi="Times New Roman" w:cs="Times New Roman"/>
                <w:sz w:val="24"/>
                <w:szCs w:val="24"/>
              </w:rPr>
              <w:t>Количество создаваемых рабочих мест, чел</w:t>
            </w:r>
          </w:p>
        </w:tc>
        <w:tc>
          <w:tcPr>
            <w:tcW w:w="4536" w:type="dxa"/>
          </w:tcPr>
          <w:p w:rsidR="00AA5322" w:rsidRPr="001876F9" w:rsidRDefault="00724584" w:rsidP="00AA5322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87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5322" w:rsidRPr="00184EB0" w:rsidTr="002209D3">
        <w:trPr>
          <w:trHeight w:val="616"/>
        </w:trPr>
        <w:tc>
          <w:tcPr>
            <w:tcW w:w="783" w:type="dxa"/>
          </w:tcPr>
          <w:p w:rsidR="00AA5322" w:rsidRPr="001876F9" w:rsidRDefault="00AA5322" w:rsidP="002209D3">
            <w:pPr>
              <w:pStyle w:val="a3"/>
              <w:ind w:left="0" w:right="-68"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6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5" w:type="dxa"/>
          </w:tcPr>
          <w:p w:rsidR="00AA5322" w:rsidRPr="001876F9" w:rsidRDefault="00AA5322" w:rsidP="00AA53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6F9">
              <w:rPr>
                <w:rFonts w:ascii="Times New Roman" w:hAnsi="Times New Roman" w:cs="Times New Roman"/>
                <w:sz w:val="24"/>
                <w:szCs w:val="24"/>
              </w:rPr>
              <w:t>Срок окупаемости проекта, лет</w:t>
            </w:r>
          </w:p>
        </w:tc>
        <w:tc>
          <w:tcPr>
            <w:tcW w:w="4536" w:type="dxa"/>
          </w:tcPr>
          <w:p w:rsidR="00AA5322" w:rsidRPr="001876F9" w:rsidRDefault="008C6670" w:rsidP="008C6670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5322" w:rsidRPr="008C66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A5322" w:rsidRPr="00184EB0" w:rsidTr="002209D3">
        <w:trPr>
          <w:trHeight w:val="616"/>
        </w:trPr>
        <w:tc>
          <w:tcPr>
            <w:tcW w:w="783" w:type="dxa"/>
          </w:tcPr>
          <w:p w:rsidR="00AA5322" w:rsidRPr="001876F9" w:rsidRDefault="00AA5322" w:rsidP="002209D3">
            <w:pPr>
              <w:pStyle w:val="a3"/>
              <w:ind w:left="0" w:right="-68"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6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5" w:type="dxa"/>
          </w:tcPr>
          <w:p w:rsidR="00AA5322" w:rsidRPr="001876F9" w:rsidRDefault="00AA5322" w:rsidP="00AA53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6F9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за 5 лет, тыс. рублей</w:t>
            </w:r>
          </w:p>
        </w:tc>
        <w:tc>
          <w:tcPr>
            <w:tcW w:w="4536" w:type="dxa"/>
          </w:tcPr>
          <w:p w:rsidR="00AA5322" w:rsidRPr="001876F9" w:rsidRDefault="00DE3BF1" w:rsidP="00DE3BF1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3BF1">
              <w:rPr>
                <w:rFonts w:ascii="Times New Roman" w:hAnsi="Times New Roman" w:cs="Times New Roman"/>
                <w:sz w:val="24"/>
                <w:szCs w:val="24"/>
              </w:rPr>
              <w:t>25779</w:t>
            </w:r>
            <w:r w:rsidR="00AA5322" w:rsidRPr="00DE3B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A5322" w:rsidRPr="00184EB0" w:rsidTr="002209D3">
        <w:trPr>
          <w:trHeight w:val="600"/>
        </w:trPr>
        <w:tc>
          <w:tcPr>
            <w:tcW w:w="783" w:type="dxa"/>
          </w:tcPr>
          <w:p w:rsidR="00AA5322" w:rsidRPr="001876F9" w:rsidRDefault="00AA5322" w:rsidP="002209D3">
            <w:pPr>
              <w:pStyle w:val="a3"/>
              <w:ind w:left="0" w:right="-68"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6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5" w:type="dxa"/>
          </w:tcPr>
          <w:p w:rsidR="00AA5322" w:rsidRPr="001876F9" w:rsidRDefault="00AA5322" w:rsidP="00AA53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6F9">
              <w:rPr>
                <w:rFonts w:ascii="Times New Roman" w:hAnsi="Times New Roman" w:cs="Times New Roman"/>
                <w:sz w:val="24"/>
                <w:szCs w:val="24"/>
              </w:rPr>
              <w:t>Чистая прибыль, тыс. рублей</w:t>
            </w:r>
          </w:p>
        </w:tc>
        <w:tc>
          <w:tcPr>
            <w:tcW w:w="4536" w:type="dxa"/>
          </w:tcPr>
          <w:p w:rsidR="00AA5322" w:rsidRPr="001876F9" w:rsidRDefault="00DE3BF1" w:rsidP="00AA5322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3BF1">
              <w:rPr>
                <w:rFonts w:ascii="Times New Roman" w:hAnsi="Times New Roman" w:cs="Times New Roman"/>
                <w:sz w:val="24"/>
                <w:szCs w:val="24"/>
              </w:rPr>
              <w:t>18129,5</w:t>
            </w:r>
          </w:p>
        </w:tc>
      </w:tr>
      <w:tr w:rsidR="00AA5322" w:rsidRPr="00184EB0" w:rsidTr="002209D3">
        <w:trPr>
          <w:trHeight w:val="616"/>
        </w:trPr>
        <w:tc>
          <w:tcPr>
            <w:tcW w:w="783" w:type="dxa"/>
          </w:tcPr>
          <w:p w:rsidR="00AA5322" w:rsidRPr="001876F9" w:rsidRDefault="00AA5322" w:rsidP="002209D3">
            <w:pPr>
              <w:pStyle w:val="a3"/>
              <w:ind w:left="0" w:right="-68"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6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5" w:type="dxa"/>
          </w:tcPr>
          <w:p w:rsidR="00AA5322" w:rsidRPr="001876F9" w:rsidRDefault="00AA5322" w:rsidP="00AA53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6F9">
              <w:rPr>
                <w:rFonts w:ascii="Times New Roman" w:hAnsi="Times New Roman" w:cs="Times New Roman"/>
                <w:sz w:val="24"/>
                <w:szCs w:val="24"/>
              </w:rPr>
              <w:t>Рентабельность производства, %</w:t>
            </w:r>
          </w:p>
        </w:tc>
        <w:tc>
          <w:tcPr>
            <w:tcW w:w="4536" w:type="dxa"/>
            <w:shd w:val="clear" w:color="auto" w:fill="FFFFFF" w:themeFill="background1"/>
          </w:tcPr>
          <w:p w:rsidR="00AA5322" w:rsidRPr="001876F9" w:rsidRDefault="00DE3BF1" w:rsidP="00AA5322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3BF1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AA5322" w:rsidRPr="00184EB0" w:rsidTr="002209D3">
        <w:trPr>
          <w:trHeight w:val="600"/>
        </w:trPr>
        <w:tc>
          <w:tcPr>
            <w:tcW w:w="783" w:type="dxa"/>
          </w:tcPr>
          <w:p w:rsidR="00AA5322" w:rsidRPr="001876F9" w:rsidRDefault="00AA5322" w:rsidP="002209D3">
            <w:pPr>
              <w:pStyle w:val="a3"/>
              <w:ind w:left="0" w:right="-68"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6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5" w:type="dxa"/>
          </w:tcPr>
          <w:p w:rsidR="00AA5322" w:rsidRPr="001876F9" w:rsidRDefault="00AA5322" w:rsidP="00AA53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6F9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  <w:tc>
          <w:tcPr>
            <w:tcW w:w="4536" w:type="dxa"/>
          </w:tcPr>
          <w:p w:rsidR="00AA5322" w:rsidRPr="001876F9" w:rsidRDefault="00AA5322" w:rsidP="00DE3BF1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3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3BF1" w:rsidRPr="00DE3B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3B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AA5322" w:rsidRPr="00184EB0" w:rsidTr="002209D3">
        <w:trPr>
          <w:trHeight w:val="908"/>
        </w:trPr>
        <w:tc>
          <w:tcPr>
            <w:tcW w:w="783" w:type="dxa"/>
          </w:tcPr>
          <w:p w:rsidR="00AA5322" w:rsidRPr="001876F9" w:rsidRDefault="00AA5322" w:rsidP="002209D3">
            <w:pPr>
              <w:pStyle w:val="a3"/>
              <w:ind w:left="0" w:right="-68"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6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95" w:type="dxa"/>
          </w:tcPr>
          <w:p w:rsidR="00AA5322" w:rsidRPr="001876F9" w:rsidRDefault="00AA5322" w:rsidP="00AA53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6F9">
              <w:rPr>
                <w:rFonts w:ascii="Times New Roman" w:hAnsi="Times New Roman" w:cs="Times New Roman"/>
                <w:sz w:val="24"/>
                <w:szCs w:val="24"/>
              </w:rPr>
              <w:t>Бюджетная эффективность, тыс. рублей</w:t>
            </w:r>
          </w:p>
        </w:tc>
        <w:tc>
          <w:tcPr>
            <w:tcW w:w="4536" w:type="dxa"/>
          </w:tcPr>
          <w:p w:rsidR="00AA5322" w:rsidRPr="001876F9" w:rsidRDefault="00DE3BF1" w:rsidP="00DE3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BF1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  <w:r w:rsidR="00AA5322" w:rsidRPr="00DE3B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3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5322" w:rsidRPr="00DE3BF1">
              <w:rPr>
                <w:rFonts w:ascii="Times New Roman" w:hAnsi="Times New Roman" w:cs="Times New Roman"/>
                <w:sz w:val="24"/>
                <w:szCs w:val="24"/>
              </w:rPr>
              <w:t xml:space="preserve">: из них </w:t>
            </w:r>
            <w:r w:rsidRPr="00DE3BF1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  <w:r w:rsidR="00AA5322" w:rsidRPr="00DE3B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3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5322" w:rsidRPr="001876F9">
              <w:rPr>
                <w:rFonts w:ascii="Times New Roman" w:hAnsi="Times New Roman" w:cs="Times New Roman"/>
                <w:sz w:val="24"/>
                <w:szCs w:val="24"/>
              </w:rPr>
              <w:t xml:space="preserve"> – в бюджет Республики Тыва; </w:t>
            </w:r>
          </w:p>
        </w:tc>
      </w:tr>
    </w:tbl>
    <w:p w:rsidR="00AA5322" w:rsidRDefault="00AA5322" w:rsidP="00AA53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18"/>
        </w:rPr>
      </w:pPr>
    </w:p>
    <w:p w:rsidR="002209D3" w:rsidRDefault="002209D3" w:rsidP="00AA53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18"/>
        </w:rPr>
      </w:pPr>
    </w:p>
    <w:p w:rsidR="002209D3" w:rsidRDefault="002209D3" w:rsidP="00AA53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18"/>
        </w:rPr>
      </w:pPr>
    </w:p>
    <w:p w:rsidR="00AA5322" w:rsidRDefault="00AA5322" w:rsidP="00AA5322">
      <w:pPr>
        <w:pStyle w:val="a3"/>
        <w:numPr>
          <w:ilvl w:val="1"/>
          <w:numId w:val="18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4EB0">
        <w:rPr>
          <w:rFonts w:ascii="Times New Roman" w:hAnsi="Times New Roman" w:cs="Times New Roman"/>
          <w:b/>
          <w:bCs/>
          <w:sz w:val="28"/>
          <w:szCs w:val="28"/>
        </w:rPr>
        <w:t>Сфера и виды деятельности</w:t>
      </w:r>
    </w:p>
    <w:p w:rsidR="00AA5322" w:rsidRPr="004E192C" w:rsidRDefault="00AA5322" w:rsidP="00AA5322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bCs/>
          <w:sz w:val="20"/>
          <w:szCs w:val="28"/>
        </w:rPr>
      </w:pPr>
    </w:p>
    <w:p w:rsidR="00AA5322" w:rsidRPr="00184EB0" w:rsidRDefault="00643D56" w:rsidP="006E6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Сфера деятельности – </w:t>
      </w:r>
      <w:r w:rsidR="00AA5322" w:rsidRPr="00184EB0">
        <w:rPr>
          <w:rFonts w:ascii="Times New Roman" w:hAnsi="Times New Roman" w:cs="Times New Roman"/>
          <w:sz w:val="28"/>
          <w:szCs w:val="28"/>
        </w:rPr>
        <w:t>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 мясных полуфабрикатов</w:t>
      </w:r>
      <w:r w:rsidR="00AA5322" w:rsidRPr="00184EB0">
        <w:rPr>
          <w:rFonts w:ascii="Times New Roman" w:hAnsi="Times New Roman" w:cs="Times New Roman"/>
          <w:sz w:val="28"/>
          <w:szCs w:val="28"/>
        </w:rPr>
        <w:t>.</w:t>
      </w:r>
    </w:p>
    <w:p w:rsidR="00643D56" w:rsidRPr="00724584" w:rsidRDefault="00AA5322" w:rsidP="002209D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EB0">
        <w:rPr>
          <w:rFonts w:ascii="Times New Roman" w:hAnsi="Times New Roman" w:cs="Times New Roman"/>
          <w:sz w:val="28"/>
          <w:szCs w:val="28"/>
        </w:rPr>
        <w:t xml:space="preserve">Основным видом деятельности в качестве </w:t>
      </w:r>
      <w:r w:rsidR="006E6CE4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является </w:t>
      </w:r>
      <w:r w:rsidR="00185C5D">
        <w:rPr>
          <w:rFonts w:ascii="Times New Roman" w:hAnsi="Times New Roman" w:cs="Times New Roman"/>
          <w:sz w:val="28"/>
          <w:szCs w:val="28"/>
          <w:shd w:val="clear" w:color="auto" w:fill="FFFFFF"/>
        </w:rPr>
        <w:t>ХХ</w:t>
      </w:r>
      <w:r w:rsidR="00643D5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85C5D">
        <w:rPr>
          <w:rFonts w:ascii="Times New Roman" w:hAnsi="Times New Roman" w:cs="Times New Roman"/>
          <w:sz w:val="28"/>
          <w:szCs w:val="28"/>
          <w:shd w:val="clear" w:color="auto" w:fill="FFFFFF"/>
        </w:rPr>
        <w:t>ХХ</w:t>
      </w:r>
      <w:r w:rsidR="006E6CE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85C5D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643D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643D56" w:rsidRPr="00724584">
        <w:rPr>
          <w:rFonts w:ascii="Times New Roman" w:hAnsi="Times New Roman" w:cs="Times New Roman"/>
          <w:sz w:val="28"/>
          <w:szCs w:val="28"/>
          <w:shd w:val="clear" w:color="auto" w:fill="FFFFFF"/>
        </w:rPr>
        <w:t>роизводство</w:t>
      </w:r>
      <w:r w:rsidR="006E6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мясных</w:t>
      </w:r>
      <w:r w:rsidR="00643D56" w:rsidRPr="007245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3D56">
        <w:rPr>
          <w:rFonts w:ascii="Times New Roman" w:hAnsi="Times New Roman" w:cs="Times New Roman"/>
          <w:sz w:val="28"/>
          <w:szCs w:val="28"/>
          <w:shd w:val="clear" w:color="auto" w:fill="FFFFFF"/>
        </w:rPr>
        <w:t>полуфабрикатов.</w:t>
      </w:r>
    </w:p>
    <w:p w:rsidR="00643D56" w:rsidRPr="004E192C" w:rsidRDefault="00643D56" w:rsidP="006E6C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A5322" w:rsidRDefault="0065787F" w:rsidP="006E6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5322" w:rsidRPr="00184EB0">
        <w:rPr>
          <w:rFonts w:ascii="Times New Roman" w:hAnsi="Times New Roman" w:cs="Times New Roman"/>
          <w:sz w:val="28"/>
          <w:szCs w:val="28"/>
        </w:rPr>
        <w:t>В качестве системы налогообложения выб</w:t>
      </w:r>
      <w:r w:rsidR="00DD0DE9">
        <w:rPr>
          <w:rFonts w:ascii="Times New Roman" w:hAnsi="Times New Roman" w:cs="Times New Roman"/>
          <w:sz w:val="28"/>
          <w:szCs w:val="28"/>
        </w:rPr>
        <w:t xml:space="preserve">ран </w:t>
      </w:r>
      <w:r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</w:t>
      </w:r>
      <w:r w:rsidR="00AA5322" w:rsidRPr="00184EB0">
        <w:rPr>
          <w:rFonts w:ascii="Times New Roman" w:hAnsi="Times New Roman" w:cs="Times New Roman"/>
          <w:sz w:val="28"/>
          <w:szCs w:val="28"/>
        </w:rPr>
        <w:t>налог 6 % доходы минус расходы.</w:t>
      </w:r>
    </w:p>
    <w:p w:rsidR="00AA5322" w:rsidRPr="004E192C" w:rsidRDefault="00AA5322" w:rsidP="006E6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AA5322" w:rsidRDefault="00AA5322" w:rsidP="006E6CE4">
      <w:pPr>
        <w:pStyle w:val="a3"/>
        <w:numPr>
          <w:ilvl w:val="1"/>
          <w:numId w:val="18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4EB0">
        <w:rPr>
          <w:rFonts w:ascii="Times New Roman" w:hAnsi="Times New Roman" w:cs="Times New Roman"/>
          <w:b/>
          <w:bCs/>
          <w:sz w:val="28"/>
          <w:szCs w:val="28"/>
        </w:rPr>
        <w:t>Готовность к началу реализации проекта</w:t>
      </w:r>
    </w:p>
    <w:p w:rsidR="00AA5322" w:rsidRPr="004E192C" w:rsidRDefault="00AA5322" w:rsidP="006E6CE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0"/>
          <w:szCs w:val="28"/>
        </w:rPr>
      </w:pPr>
    </w:p>
    <w:p w:rsidR="00AA5322" w:rsidRPr="00F017FB" w:rsidRDefault="00AA5322" w:rsidP="006E6C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</w:t>
      </w:r>
      <w:r w:rsidR="00185C5D">
        <w:rPr>
          <w:rFonts w:ascii="Times New Roman" w:hAnsi="Times New Roman" w:cs="Times New Roman"/>
          <w:color w:val="000000" w:themeColor="text1"/>
          <w:sz w:val="28"/>
          <w:szCs w:val="28"/>
        </w:rPr>
        <w:t>имеется помещение площадью ХХ</w:t>
      </w:r>
      <w:r w:rsidR="00643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43D56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="00643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A5322" w:rsidRPr="00184EB0" w:rsidRDefault="00AA5322" w:rsidP="006E6C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EB0">
        <w:rPr>
          <w:rFonts w:ascii="Times New Roman" w:hAnsi="Times New Roman" w:cs="Times New Roman"/>
          <w:color w:val="000000" w:themeColor="text1"/>
          <w:sz w:val="28"/>
          <w:szCs w:val="28"/>
        </w:rPr>
        <w:t>При реализации про</w:t>
      </w:r>
      <w:r w:rsidR="00643D56">
        <w:rPr>
          <w:rFonts w:ascii="Times New Roman" w:hAnsi="Times New Roman" w:cs="Times New Roman"/>
          <w:color w:val="000000" w:themeColor="text1"/>
          <w:sz w:val="28"/>
          <w:szCs w:val="28"/>
        </w:rPr>
        <w:t>екта планируется трудоустроить 2</w:t>
      </w:r>
      <w:r w:rsidR="009C3E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65787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C3E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A5322" w:rsidRPr="00FE3777" w:rsidRDefault="00AA5322" w:rsidP="006E6CE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AA5322" w:rsidRPr="0007440D" w:rsidRDefault="00AA5322" w:rsidP="006E6C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AA5322" w:rsidRDefault="00AA5322" w:rsidP="006E6CE4">
      <w:pPr>
        <w:pStyle w:val="a3"/>
        <w:numPr>
          <w:ilvl w:val="0"/>
          <w:numId w:val="18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4EB0">
        <w:rPr>
          <w:rFonts w:ascii="Times New Roman" w:hAnsi="Times New Roman" w:cs="Times New Roman"/>
          <w:b/>
          <w:bCs/>
          <w:sz w:val="28"/>
          <w:szCs w:val="28"/>
        </w:rPr>
        <w:t>Описание продукции</w:t>
      </w:r>
    </w:p>
    <w:p w:rsidR="00AA5322" w:rsidRPr="00F017FB" w:rsidRDefault="00AA5322" w:rsidP="006E6CE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0"/>
          <w:szCs w:val="20"/>
        </w:rPr>
      </w:pPr>
    </w:p>
    <w:p w:rsidR="007A59EF" w:rsidRPr="00106114" w:rsidRDefault="007A59EF" w:rsidP="007A59E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106114">
        <w:rPr>
          <w:rFonts w:ascii="Times New Roman" w:hAnsi="Times New Roman"/>
          <w:sz w:val="28"/>
          <w:szCs w:val="28"/>
        </w:rPr>
        <w:t xml:space="preserve">Целью </w:t>
      </w:r>
      <w:r w:rsidRPr="00392226">
        <w:rPr>
          <w:rFonts w:ascii="Times New Roman" w:hAnsi="Times New Roman"/>
          <w:sz w:val="28"/>
          <w:szCs w:val="28"/>
        </w:rPr>
        <w:t>производства мясных полуфабрикатов,</w:t>
      </w:r>
      <w:r w:rsidRPr="00106114">
        <w:rPr>
          <w:rFonts w:ascii="Times New Roman" w:hAnsi="Times New Roman"/>
          <w:sz w:val="28"/>
          <w:szCs w:val="28"/>
        </w:rPr>
        <w:t xml:space="preserve"> как всякой организации, является достижение максимальной прибыли. Предприятию для достижения высоких результатов, в комплексе с развитием маркетинговой деятельности необходимо производить качественную продукцию. Важным фактором является знание технологий.</w:t>
      </w:r>
    </w:p>
    <w:p w:rsidR="007A59EF" w:rsidRPr="00106114" w:rsidRDefault="007A59EF" w:rsidP="007A5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Мясных полуфабрикатов в д</w:t>
      </w:r>
      <w:r w:rsidR="00354013">
        <w:rPr>
          <w:rFonts w:ascii="Times New Roman" w:hAnsi="Times New Roman" w:cs="Times New Roman"/>
          <w:sz w:val="28"/>
          <w:szCs w:val="28"/>
        </w:rPr>
        <w:t xml:space="preserve">ень планируется выпускать </w:t>
      </w:r>
      <w:r w:rsidR="00185C5D">
        <w:rPr>
          <w:rFonts w:ascii="Times New Roman" w:hAnsi="Times New Roman" w:cs="Times New Roman"/>
          <w:sz w:val="28"/>
          <w:szCs w:val="28"/>
        </w:rPr>
        <w:t>ХХ</w:t>
      </w:r>
      <w:r w:rsidRPr="00DE3BF1">
        <w:rPr>
          <w:rFonts w:ascii="Times New Roman" w:hAnsi="Times New Roman" w:cs="Times New Roman"/>
          <w:sz w:val="28"/>
          <w:szCs w:val="28"/>
        </w:rPr>
        <w:t xml:space="preserve"> кг.</w:t>
      </w:r>
      <w:r w:rsidRPr="00106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9EF" w:rsidRPr="00846130" w:rsidRDefault="007A59EF" w:rsidP="007A5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7A59EF" w:rsidRDefault="007A59EF" w:rsidP="00484D3A">
      <w:pPr>
        <w:pStyle w:val="a3"/>
        <w:numPr>
          <w:ilvl w:val="1"/>
          <w:numId w:val="18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4EB0">
        <w:rPr>
          <w:rFonts w:ascii="Times New Roman" w:hAnsi="Times New Roman" w:cs="Times New Roman"/>
          <w:b/>
          <w:bCs/>
          <w:sz w:val="28"/>
          <w:szCs w:val="28"/>
        </w:rPr>
        <w:t>Описание процесса</w:t>
      </w:r>
    </w:p>
    <w:p w:rsidR="007A59EF" w:rsidRPr="00846130" w:rsidRDefault="007A59EF" w:rsidP="007A59EF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bCs/>
          <w:sz w:val="20"/>
          <w:szCs w:val="28"/>
        </w:rPr>
      </w:pPr>
    </w:p>
    <w:p w:rsidR="007A59EF" w:rsidRDefault="007A59EF" w:rsidP="007A5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EB0">
        <w:rPr>
          <w:rFonts w:ascii="Times New Roman" w:hAnsi="Times New Roman" w:cs="Times New Roman"/>
          <w:sz w:val="28"/>
          <w:szCs w:val="28"/>
        </w:rPr>
        <w:t>Инициатором проекта применяется следующая технологическая цепочка:</w:t>
      </w:r>
    </w:p>
    <w:p w:rsidR="007A59EF" w:rsidRPr="00184EB0" w:rsidRDefault="007A59EF" w:rsidP="007A5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и сортировка мяса;</w:t>
      </w:r>
    </w:p>
    <w:p w:rsidR="007A59EF" w:rsidRPr="00184EB0" w:rsidRDefault="007A59EF" w:rsidP="007A5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EB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изготовление мясных полуфабрикатов;</w:t>
      </w:r>
    </w:p>
    <w:p w:rsidR="007A59EF" w:rsidRPr="00184EB0" w:rsidRDefault="007A59EF" w:rsidP="007A5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EB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реализация мясных полуфабрикатов в замороженном виде</w:t>
      </w:r>
      <w:r w:rsidRPr="00184EB0">
        <w:rPr>
          <w:rFonts w:ascii="Times New Roman" w:hAnsi="Times New Roman" w:cs="Times New Roman"/>
          <w:sz w:val="28"/>
          <w:szCs w:val="28"/>
        </w:rPr>
        <w:t>.</w:t>
      </w:r>
    </w:p>
    <w:p w:rsidR="007A59EF" w:rsidRPr="00846130" w:rsidRDefault="007A59EF" w:rsidP="007A5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7A59EF" w:rsidRDefault="007A59EF" w:rsidP="00484D3A">
      <w:pPr>
        <w:pStyle w:val="a3"/>
        <w:numPr>
          <w:ilvl w:val="1"/>
          <w:numId w:val="18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4EB0">
        <w:rPr>
          <w:rFonts w:ascii="Times New Roman" w:hAnsi="Times New Roman" w:cs="Times New Roman"/>
          <w:b/>
          <w:bCs/>
          <w:sz w:val="28"/>
          <w:szCs w:val="28"/>
        </w:rPr>
        <w:t>Продукция и объемы</w:t>
      </w:r>
    </w:p>
    <w:p w:rsidR="007A59EF" w:rsidRPr="00846130" w:rsidRDefault="007A59EF" w:rsidP="007A59EF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bCs/>
          <w:sz w:val="20"/>
          <w:szCs w:val="28"/>
        </w:rPr>
      </w:pPr>
    </w:p>
    <w:p w:rsidR="007A59EF" w:rsidRPr="00184EB0" w:rsidRDefault="007A59EF" w:rsidP="007A5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EB0">
        <w:rPr>
          <w:rFonts w:ascii="Times New Roman" w:hAnsi="Times New Roman" w:cs="Times New Roman"/>
          <w:sz w:val="28"/>
          <w:szCs w:val="28"/>
        </w:rPr>
        <w:t xml:space="preserve">Планируемая к производству продукция </w:t>
      </w:r>
      <w:r>
        <w:rPr>
          <w:rFonts w:ascii="Times New Roman" w:hAnsi="Times New Roman" w:cs="Times New Roman"/>
          <w:sz w:val="28"/>
          <w:szCs w:val="28"/>
        </w:rPr>
        <w:t>мясных полуфабрикатов</w:t>
      </w:r>
      <w:r w:rsidRPr="00184EB0">
        <w:rPr>
          <w:rFonts w:ascii="Times New Roman" w:hAnsi="Times New Roman" w:cs="Times New Roman"/>
          <w:sz w:val="28"/>
          <w:szCs w:val="28"/>
        </w:rPr>
        <w:t xml:space="preserve"> - продукты первой необходимости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4EB0">
        <w:rPr>
          <w:rFonts w:ascii="Times New Roman" w:hAnsi="Times New Roman" w:cs="Times New Roman"/>
          <w:sz w:val="28"/>
          <w:szCs w:val="28"/>
        </w:rPr>
        <w:t xml:space="preserve"> жизненно - необходимые для функционирования человеческого организма. </w:t>
      </w:r>
    </w:p>
    <w:p w:rsidR="007A59EF" w:rsidRPr="00184EB0" w:rsidRDefault="007A59EF" w:rsidP="007A5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EB0">
        <w:rPr>
          <w:rFonts w:ascii="Times New Roman" w:hAnsi="Times New Roman" w:cs="Times New Roman"/>
          <w:sz w:val="28"/>
          <w:szCs w:val="28"/>
        </w:rPr>
        <w:t>Виды продукции, производимый в хозяйстве:</w:t>
      </w:r>
    </w:p>
    <w:p w:rsidR="007A59EF" w:rsidRDefault="007A59EF" w:rsidP="007A5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пельмени</w:t>
      </w:r>
    </w:p>
    <w:p w:rsidR="007A59EF" w:rsidRPr="00184EB0" w:rsidRDefault="007A59EF" w:rsidP="007A5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манты</w:t>
      </w:r>
    </w:p>
    <w:p w:rsidR="007A59EF" w:rsidRDefault="007A59EF" w:rsidP="007A5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котлета</w:t>
      </w:r>
    </w:p>
    <w:p w:rsidR="007A59EF" w:rsidRDefault="007A59EF" w:rsidP="007A5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тефтели</w:t>
      </w:r>
      <w:r w:rsidR="002209D3">
        <w:rPr>
          <w:rFonts w:ascii="Times New Roman" w:hAnsi="Times New Roman" w:cs="Times New Roman"/>
          <w:sz w:val="28"/>
          <w:szCs w:val="28"/>
        </w:rPr>
        <w:t>.</w:t>
      </w:r>
      <w:r w:rsidRPr="00184E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9EF" w:rsidRDefault="007A59EF" w:rsidP="007A5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E06" w:rsidRDefault="00A26E06" w:rsidP="007A5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322" w:rsidRDefault="00AA5322" w:rsidP="00484D3A">
      <w:pPr>
        <w:pStyle w:val="a3"/>
        <w:numPr>
          <w:ilvl w:val="1"/>
          <w:numId w:val="18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4EB0">
        <w:rPr>
          <w:rFonts w:ascii="Times New Roman" w:hAnsi="Times New Roman" w:cs="Times New Roman"/>
          <w:b/>
          <w:bCs/>
          <w:sz w:val="28"/>
          <w:szCs w:val="28"/>
        </w:rPr>
        <w:t>Стратегия продвижения продукции на рынок. Ценовая политика.</w:t>
      </w:r>
    </w:p>
    <w:p w:rsidR="00AA5322" w:rsidRPr="00846130" w:rsidRDefault="00AA5322" w:rsidP="006E6C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8"/>
        </w:rPr>
      </w:pPr>
    </w:p>
    <w:p w:rsidR="00AA5322" w:rsidRPr="00184EB0" w:rsidRDefault="00AA5322" w:rsidP="006E6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EB0">
        <w:rPr>
          <w:rFonts w:ascii="Times New Roman" w:hAnsi="Times New Roman" w:cs="Times New Roman"/>
          <w:sz w:val="28"/>
          <w:szCs w:val="28"/>
        </w:rPr>
        <w:t>В рыночной конкурентной среде при ценообразовании в большей степени учитывается спрос на продукцию. При таком подходе фактическая калькуляция себестоимости служит лишь ориентир для определения вариантов установления цены в зависимости от влияния рыночных факторов.</w:t>
      </w:r>
    </w:p>
    <w:p w:rsidR="00AA5322" w:rsidRPr="00184EB0" w:rsidRDefault="00AA5322" w:rsidP="006E6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EB0">
        <w:rPr>
          <w:rFonts w:ascii="Times New Roman" w:hAnsi="Times New Roman" w:cs="Times New Roman"/>
          <w:sz w:val="28"/>
          <w:szCs w:val="28"/>
        </w:rPr>
        <w:t>Потребители продукции – население Республики Тыва.</w:t>
      </w:r>
    </w:p>
    <w:p w:rsidR="00AA5322" w:rsidRPr="00184EB0" w:rsidRDefault="00AA5322" w:rsidP="006E6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EB0">
        <w:rPr>
          <w:rFonts w:ascii="Times New Roman" w:hAnsi="Times New Roman" w:cs="Times New Roman"/>
          <w:sz w:val="28"/>
          <w:szCs w:val="28"/>
        </w:rPr>
        <w:t>Проанализировав</w:t>
      </w:r>
      <w:r w:rsidR="008D7607">
        <w:rPr>
          <w:rFonts w:ascii="Times New Roman" w:hAnsi="Times New Roman" w:cs="Times New Roman"/>
          <w:sz w:val="28"/>
          <w:szCs w:val="28"/>
        </w:rPr>
        <w:t xml:space="preserve"> цены на различные продукции полуфабрикатов,</w:t>
      </w:r>
      <w:r w:rsidRPr="00184EB0">
        <w:rPr>
          <w:rFonts w:ascii="Times New Roman" w:hAnsi="Times New Roman" w:cs="Times New Roman"/>
          <w:sz w:val="28"/>
          <w:szCs w:val="28"/>
        </w:rPr>
        <w:t xml:space="preserve"> инициатор определил наиболее приемлемую цену исходя из сложи</w:t>
      </w:r>
      <w:r w:rsidR="008D7607">
        <w:rPr>
          <w:rFonts w:ascii="Times New Roman" w:hAnsi="Times New Roman" w:cs="Times New Roman"/>
          <w:sz w:val="28"/>
          <w:szCs w:val="28"/>
        </w:rPr>
        <w:t xml:space="preserve">вшейся конъюнктуры рынка, т.е. пельмени 1 кг. - </w:t>
      </w:r>
      <w:r w:rsidR="00DD0DE9">
        <w:rPr>
          <w:rFonts w:ascii="Times New Roman" w:hAnsi="Times New Roman" w:cs="Times New Roman"/>
          <w:sz w:val="28"/>
          <w:szCs w:val="28"/>
        </w:rPr>
        <w:t>22</w:t>
      </w:r>
      <w:r w:rsidR="008D7607">
        <w:rPr>
          <w:rFonts w:ascii="Times New Roman" w:hAnsi="Times New Roman" w:cs="Times New Roman"/>
          <w:sz w:val="28"/>
          <w:szCs w:val="28"/>
        </w:rPr>
        <w:t>0 руб., манты 1 кг. -</w:t>
      </w:r>
      <w:r w:rsidR="007A59EF">
        <w:rPr>
          <w:rFonts w:ascii="Times New Roman" w:hAnsi="Times New Roman" w:cs="Times New Roman"/>
          <w:sz w:val="28"/>
          <w:szCs w:val="28"/>
        </w:rPr>
        <w:t xml:space="preserve"> </w:t>
      </w:r>
      <w:r w:rsidR="008D7607">
        <w:rPr>
          <w:rFonts w:ascii="Times New Roman" w:hAnsi="Times New Roman" w:cs="Times New Roman"/>
          <w:sz w:val="28"/>
          <w:szCs w:val="28"/>
        </w:rPr>
        <w:t>2</w:t>
      </w:r>
      <w:r w:rsidR="00DD0DE9">
        <w:rPr>
          <w:rFonts w:ascii="Times New Roman" w:hAnsi="Times New Roman" w:cs="Times New Roman"/>
          <w:sz w:val="28"/>
          <w:szCs w:val="28"/>
        </w:rPr>
        <w:t>2</w:t>
      </w:r>
      <w:r w:rsidR="008D7607">
        <w:rPr>
          <w:rFonts w:ascii="Times New Roman" w:hAnsi="Times New Roman" w:cs="Times New Roman"/>
          <w:sz w:val="28"/>
          <w:szCs w:val="28"/>
        </w:rPr>
        <w:t xml:space="preserve">0 руб., котлета 1 кг. - </w:t>
      </w:r>
      <w:r w:rsidR="007A59EF">
        <w:rPr>
          <w:rFonts w:ascii="Times New Roman" w:hAnsi="Times New Roman" w:cs="Times New Roman"/>
          <w:sz w:val="28"/>
          <w:szCs w:val="28"/>
        </w:rPr>
        <w:t>1</w:t>
      </w:r>
      <w:r w:rsidR="008D7607">
        <w:rPr>
          <w:rFonts w:ascii="Times New Roman" w:hAnsi="Times New Roman" w:cs="Times New Roman"/>
          <w:sz w:val="28"/>
          <w:szCs w:val="28"/>
        </w:rPr>
        <w:t xml:space="preserve">60 руб., тефтели 1 кг. - </w:t>
      </w:r>
      <w:r w:rsidR="007A59EF">
        <w:rPr>
          <w:rFonts w:ascii="Times New Roman" w:hAnsi="Times New Roman" w:cs="Times New Roman"/>
          <w:sz w:val="28"/>
          <w:szCs w:val="28"/>
        </w:rPr>
        <w:t>16</w:t>
      </w:r>
      <w:r w:rsidR="008D7607">
        <w:rPr>
          <w:rFonts w:ascii="Times New Roman" w:hAnsi="Times New Roman" w:cs="Times New Roman"/>
          <w:sz w:val="28"/>
          <w:szCs w:val="28"/>
        </w:rPr>
        <w:t>0 руб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84E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322" w:rsidRDefault="009C3EFC" w:rsidP="006E6CE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A5322" w:rsidRPr="00184EB0">
        <w:rPr>
          <w:rFonts w:ascii="Times New Roman" w:hAnsi="Times New Roman" w:cs="Times New Roman"/>
          <w:sz w:val="28"/>
          <w:szCs w:val="28"/>
        </w:rPr>
        <w:t>Учитывая структуру и динамику рынка, а также ожидаемый уровень себестоимости и приемлемую цену норму прибыли, предполагается использование инструментов активного входа на рынок продовольствия, в первую очередь, политику низких цен в первые годы реализации проекта.</w:t>
      </w:r>
    </w:p>
    <w:p w:rsidR="00AA5322" w:rsidRPr="00846130" w:rsidRDefault="00AA5322" w:rsidP="006E6C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8"/>
        </w:rPr>
      </w:pPr>
    </w:p>
    <w:p w:rsidR="00AA5322" w:rsidRDefault="00AA5322" w:rsidP="00484D3A">
      <w:pPr>
        <w:pStyle w:val="a3"/>
        <w:numPr>
          <w:ilvl w:val="0"/>
          <w:numId w:val="18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4EB0">
        <w:rPr>
          <w:rFonts w:ascii="Times New Roman" w:hAnsi="Times New Roman" w:cs="Times New Roman"/>
          <w:b/>
          <w:bCs/>
          <w:sz w:val="28"/>
          <w:szCs w:val="28"/>
        </w:rPr>
        <w:t>Производственный план</w:t>
      </w:r>
    </w:p>
    <w:p w:rsidR="003362F8" w:rsidRDefault="003362F8" w:rsidP="006E6CE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C3EFC" w:rsidRPr="00F42350" w:rsidRDefault="009C3EFC" w:rsidP="006E6C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производства полуфабрикатов включает в себя такие этапы как: приемка мяса, первичная обработка туш, кулинарная разделка, сортировка мяса, приготовление полуфабрикатов, упаковка готовой продукции.</w:t>
      </w:r>
    </w:p>
    <w:p w:rsidR="009C3EFC" w:rsidRPr="00F42350" w:rsidRDefault="009C3EFC" w:rsidP="006E6C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предприятие будет использовать только качественное сырье. К таковому относится: остывшая или охлаждённая говядина первой и второй категории (ГОСТ 779-55), свинина мясная (ГОСТ 7724-77), телятина, мука хлебопекарная (ГОСТ 26574-85). Сырье будет поступать от местных оптовых поставщиков, крупных сельскохозяйственных производителей и фермерских хозяйств. Все поступающее сырье будет проходить строгий ветеринарный контроль.</w:t>
      </w:r>
    </w:p>
    <w:p w:rsidR="009C3EFC" w:rsidRDefault="009C3EFC" w:rsidP="006E6C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реализации проекта </w:t>
      </w:r>
      <w:r w:rsidRPr="00DF1A7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87658A">
        <w:rPr>
          <w:rFonts w:ascii="Times New Roman" w:hAnsi="Times New Roman" w:cs="Times New Roman"/>
          <w:sz w:val="28"/>
          <w:szCs w:val="28"/>
        </w:rPr>
        <w:t>1 870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DF1A7B">
        <w:rPr>
          <w:rFonts w:ascii="Times New Roman" w:hAnsi="Times New Roman" w:cs="Times New Roman"/>
          <w:sz w:val="28"/>
          <w:szCs w:val="28"/>
        </w:rPr>
        <w:t>00 рублей на приобретение оборудования.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322" w:rsidRPr="00846130" w:rsidRDefault="00AA5322" w:rsidP="006E6CE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0"/>
          <w:szCs w:val="28"/>
        </w:rPr>
      </w:pPr>
    </w:p>
    <w:p w:rsidR="0076236B" w:rsidRDefault="00425906" w:rsidP="00AA5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выпускаемой продукции </w:t>
      </w:r>
      <w:r w:rsidR="00AA5322" w:rsidRPr="00184EB0">
        <w:rPr>
          <w:rFonts w:ascii="Times New Roman" w:hAnsi="Times New Roman" w:cs="Times New Roman"/>
          <w:sz w:val="28"/>
          <w:szCs w:val="28"/>
        </w:rPr>
        <w:t>по годам реализации проекта указан в таблиц</w:t>
      </w:r>
      <w:r w:rsidR="00AA532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№ 3                                                                                  </w:t>
      </w:r>
    </w:p>
    <w:p w:rsidR="00425906" w:rsidRDefault="00484D3A" w:rsidP="00484D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AA5322" w:rsidRDefault="00AA5322" w:rsidP="00AA5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EB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242" w:type="dxa"/>
        <w:tblInd w:w="38" w:type="dxa"/>
        <w:tblLayout w:type="fixed"/>
        <w:tblLook w:val="04A0" w:firstRow="1" w:lastRow="0" w:firstColumn="1" w:lastColumn="0" w:noHBand="0" w:noVBand="1"/>
      </w:tblPr>
      <w:tblGrid>
        <w:gridCol w:w="890"/>
        <w:gridCol w:w="1472"/>
        <w:gridCol w:w="709"/>
        <w:gridCol w:w="850"/>
        <w:gridCol w:w="1276"/>
        <w:gridCol w:w="1276"/>
        <w:gridCol w:w="1276"/>
        <w:gridCol w:w="1493"/>
      </w:tblGrid>
      <w:tr w:rsidR="0076236B" w:rsidRPr="00A036CB" w:rsidTr="00FC069B">
        <w:trPr>
          <w:trHeight w:val="330"/>
        </w:trPr>
        <w:tc>
          <w:tcPr>
            <w:tcW w:w="89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36B" w:rsidRPr="001876F9" w:rsidRDefault="0076236B" w:rsidP="00676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47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36B" w:rsidRPr="001876F9" w:rsidRDefault="0076236B" w:rsidP="0067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36B" w:rsidRPr="001876F9" w:rsidRDefault="0076236B" w:rsidP="0067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36B" w:rsidRPr="001876F9" w:rsidRDefault="0076236B" w:rsidP="0067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за ед. продукции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36B" w:rsidRPr="001876F9" w:rsidRDefault="0076236B" w:rsidP="0067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производства в день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36B" w:rsidRPr="001876F9" w:rsidRDefault="0076236B" w:rsidP="0067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производства в мес.</w:t>
            </w:r>
          </w:p>
        </w:tc>
        <w:tc>
          <w:tcPr>
            <w:tcW w:w="27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36B" w:rsidRPr="001876F9" w:rsidRDefault="0076236B" w:rsidP="006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реализации</w:t>
            </w:r>
          </w:p>
        </w:tc>
      </w:tr>
      <w:tr w:rsidR="0076236B" w:rsidRPr="00A036CB" w:rsidTr="00FC069B">
        <w:trPr>
          <w:trHeight w:val="315"/>
        </w:trPr>
        <w:tc>
          <w:tcPr>
            <w:tcW w:w="8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6236B" w:rsidRPr="001876F9" w:rsidRDefault="0076236B" w:rsidP="00676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6236B" w:rsidRPr="001876F9" w:rsidRDefault="0076236B" w:rsidP="0067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6236B" w:rsidRPr="001876F9" w:rsidRDefault="0076236B" w:rsidP="0067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6236B" w:rsidRPr="001876F9" w:rsidRDefault="0076236B" w:rsidP="0067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6236B" w:rsidRPr="001876F9" w:rsidRDefault="0076236B" w:rsidP="0067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6236B" w:rsidRPr="001876F9" w:rsidRDefault="0076236B" w:rsidP="0067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36B" w:rsidRPr="001876F9" w:rsidRDefault="0076236B" w:rsidP="006767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Объем,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36B" w:rsidRPr="001876F9" w:rsidRDefault="0076236B" w:rsidP="006767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Выручка от</w:t>
            </w:r>
          </w:p>
        </w:tc>
      </w:tr>
      <w:tr w:rsidR="0076236B" w:rsidRPr="00A036CB" w:rsidTr="00FC069B">
        <w:trPr>
          <w:trHeight w:val="630"/>
        </w:trPr>
        <w:tc>
          <w:tcPr>
            <w:tcW w:w="8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6236B" w:rsidRPr="001876F9" w:rsidRDefault="0076236B" w:rsidP="00676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6236B" w:rsidRPr="001876F9" w:rsidRDefault="0076236B" w:rsidP="0067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6236B" w:rsidRPr="001876F9" w:rsidRDefault="0076236B" w:rsidP="0067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6236B" w:rsidRPr="001876F9" w:rsidRDefault="0076236B" w:rsidP="0067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6236B" w:rsidRPr="001876F9" w:rsidRDefault="0076236B" w:rsidP="0067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6236B" w:rsidRPr="001876F9" w:rsidRDefault="0076236B" w:rsidP="0067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36B" w:rsidRPr="001876F9" w:rsidRDefault="0076236B" w:rsidP="006767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производства в год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36B" w:rsidRPr="001876F9" w:rsidRDefault="0076236B" w:rsidP="006767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(руб.)</w:t>
            </w:r>
          </w:p>
        </w:tc>
      </w:tr>
      <w:tr w:rsidR="0076236B" w:rsidRPr="00A036CB" w:rsidTr="00FC069B">
        <w:trPr>
          <w:trHeight w:val="31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B" w:rsidRPr="001876F9" w:rsidRDefault="0076236B" w:rsidP="006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187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B" w:rsidRPr="001876F9" w:rsidRDefault="0076236B" w:rsidP="0067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Пельмени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B" w:rsidRPr="001876F9" w:rsidRDefault="0076236B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B" w:rsidRPr="001876F9" w:rsidRDefault="00DD0DE9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76236B"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B" w:rsidRPr="001876F9" w:rsidRDefault="00676738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6236B"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B" w:rsidRPr="001876F9" w:rsidRDefault="00A26E06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B" w:rsidRPr="001876F9" w:rsidRDefault="00A26E06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</w:t>
            </w:r>
            <w:r w:rsidR="00676738"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6236B"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B" w:rsidRPr="001876F9" w:rsidRDefault="006211EF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1 386 0</w:t>
            </w:r>
            <w:r w:rsidR="0076236B"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76236B" w:rsidRPr="00A036CB" w:rsidTr="00FC069B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B" w:rsidRPr="001876F9" w:rsidRDefault="0076236B" w:rsidP="006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B" w:rsidRPr="001876F9" w:rsidRDefault="0076236B" w:rsidP="00676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B" w:rsidRPr="001876F9" w:rsidRDefault="0076236B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B" w:rsidRPr="001876F9" w:rsidRDefault="0076236B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D0DE9"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B" w:rsidRPr="001876F9" w:rsidRDefault="00676738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6236B"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B" w:rsidRPr="001876F9" w:rsidRDefault="001E1379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="0076236B"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B" w:rsidRPr="001876F9" w:rsidRDefault="00A26E06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</w:t>
            </w:r>
            <w:r w:rsidR="0076236B"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B" w:rsidRPr="001876F9" w:rsidRDefault="006211EF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554 4</w:t>
            </w:r>
            <w:r w:rsidR="0076236B"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4945C8" w:rsidRPr="00A036CB" w:rsidTr="00FC069B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8" w:rsidRPr="001876F9" w:rsidRDefault="004945C8" w:rsidP="006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8" w:rsidRPr="001876F9" w:rsidRDefault="004945C8" w:rsidP="00676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8" w:rsidRPr="001876F9" w:rsidRDefault="004945C8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5C8" w:rsidRPr="001876F9" w:rsidRDefault="00676738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5C8" w:rsidRPr="001876F9" w:rsidRDefault="00676738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C8" w:rsidRPr="001876F9" w:rsidRDefault="00676738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8" w:rsidRPr="001876F9" w:rsidRDefault="00A26E06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</w:t>
            </w:r>
            <w:r w:rsidR="00676738"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8" w:rsidRPr="001876F9" w:rsidRDefault="006211EF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201 6</w:t>
            </w:r>
            <w:r w:rsidR="00676738"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4945C8" w:rsidRPr="00A036CB" w:rsidTr="00FC069B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8" w:rsidRPr="001876F9" w:rsidRDefault="004945C8" w:rsidP="006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8" w:rsidRPr="001876F9" w:rsidRDefault="004945C8" w:rsidP="00676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Тефтели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8" w:rsidRPr="001876F9" w:rsidRDefault="004945C8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5C8" w:rsidRPr="001876F9" w:rsidRDefault="00676738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5C8" w:rsidRPr="001876F9" w:rsidRDefault="00676738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C8" w:rsidRPr="001876F9" w:rsidRDefault="00676738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8" w:rsidRPr="001876F9" w:rsidRDefault="00A26E06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</w:t>
            </w:r>
            <w:r w:rsidR="00676738"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8" w:rsidRPr="001876F9" w:rsidRDefault="006211EF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201 6</w:t>
            </w:r>
            <w:r w:rsidR="00676738"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76236B" w:rsidRPr="00A036CB" w:rsidTr="00FC069B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B" w:rsidRPr="001876F9" w:rsidRDefault="0076236B" w:rsidP="006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B" w:rsidRPr="001876F9" w:rsidRDefault="0076236B" w:rsidP="00676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B" w:rsidRPr="001876F9" w:rsidRDefault="0076236B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B" w:rsidRPr="001876F9" w:rsidRDefault="0076236B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B" w:rsidRPr="001876F9" w:rsidRDefault="0076236B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B" w:rsidRPr="001876F9" w:rsidRDefault="0076236B" w:rsidP="0067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B" w:rsidRPr="001876F9" w:rsidRDefault="0076236B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B" w:rsidRPr="001876F9" w:rsidRDefault="006211EF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2 343 6</w:t>
            </w:r>
            <w:r w:rsidR="0076236B" w:rsidRPr="00187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76236B" w:rsidRPr="00A036CB" w:rsidTr="00FC069B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B" w:rsidRPr="001876F9" w:rsidRDefault="0076236B" w:rsidP="0076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187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  <w:r w:rsidRPr="00187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B" w:rsidRPr="001876F9" w:rsidRDefault="0076236B" w:rsidP="0067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Пельмени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B" w:rsidRPr="001876F9" w:rsidRDefault="0076236B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B" w:rsidRPr="001876F9" w:rsidRDefault="00DD0DE9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76236B"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B" w:rsidRPr="001876F9" w:rsidRDefault="00676738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6236B"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B" w:rsidRPr="001876F9" w:rsidRDefault="00676738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B" w:rsidRPr="001876F9" w:rsidRDefault="00676738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12 60</w:t>
            </w:r>
            <w:r w:rsidR="0076236B"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B" w:rsidRPr="001876F9" w:rsidRDefault="00676738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2 772 000</w:t>
            </w:r>
          </w:p>
        </w:tc>
      </w:tr>
      <w:tr w:rsidR="0076236B" w:rsidRPr="00A036CB" w:rsidTr="00FC069B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B" w:rsidRPr="001876F9" w:rsidRDefault="0076236B" w:rsidP="006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B" w:rsidRPr="001876F9" w:rsidRDefault="0076236B" w:rsidP="00676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B" w:rsidRPr="001876F9" w:rsidRDefault="0076236B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B" w:rsidRPr="001876F9" w:rsidRDefault="0076236B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D0DE9"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B" w:rsidRPr="001876F9" w:rsidRDefault="00676738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6236B"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B" w:rsidRPr="001876F9" w:rsidRDefault="00676738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B" w:rsidRPr="001876F9" w:rsidRDefault="00676738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26E06"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76236B"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B" w:rsidRPr="001876F9" w:rsidRDefault="00676738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1 108 800</w:t>
            </w:r>
          </w:p>
        </w:tc>
      </w:tr>
      <w:tr w:rsidR="0076236B" w:rsidRPr="00A036CB" w:rsidTr="00FC069B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B" w:rsidRPr="001876F9" w:rsidRDefault="0076236B" w:rsidP="0067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B" w:rsidRPr="001876F9" w:rsidRDefault="0076236B" w:rsidP="0067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B" w:rsidRPr="001876F9" w:rsidRDefault="0076236B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B" w:rsidRPr="001876F9" w:rsidRDefault="00FC069B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76236B"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B" w:rsidRPr="001876F9" w:rsidRDefault="00676738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B" w:rsidRPr="001876F9" w:rsidRDefault="00676738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B" w:rsidRPr="001876F9" w:rsidRDefault="00676738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26E06"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  <w:r w:rsidR="0076236B"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B" w:rsidRPr="001876F9" w:rsidRDefault="00676738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403 200</w:t>
            </w:r>
          </w:p>
        </w:tc>
      </w:tr>
      <w:tr w:rsidR="004945C8" w:rsidRPr="00A036CB" w:rsidTr="00FC069B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C8" w:rsidRPr="001876F9" w:rsidRDefault="004945C8" w:rsidP="0067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C8" w:rsidRPr="001876F9" w:rsidRDefault="004945C8" w:rsidP="0067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Тефтели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8" w:rsidRPr="001876F9" w:rsidRDefault="004945C8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C8" w:rsidRPr="001876F9" w:rsidRDefault="00676738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C8" w:rsidRPr="001876F9" w:rsidRDefault="00676738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C8" w:rsidRPr="001876F9" w:rsidRDefault="00676738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8" w:rsidRPr="001876F9" w:rsidRDefault="00676738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26E06"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8" w:rsidRPr="001876F9" w:rsidRDefault="00676738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403 200</w:t>
            </w:r>
          </w:p>
        </w:tc>
      </w:tr>
      <w:tr w:rsidR="0076236B" w:rsidRPr="00A036CB" w:rsidTr="00FC069B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B" w:rsidRPr="001876F9" w:rsidRDefault="0076236B" w:rsidP="006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B" w:rsidRPr="001876F9" w:rsidRDefault="0076236B" w:rsidP="00676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B" w:rsidRPr="001876F9" w:rsidRDefault="0076236B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B" w:rsidRPr="001876F9" w:rsidRDefault="0076236B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76738"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B" w:rsidRPr="001876F9" w:rsidRDefault="0076236B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B" w:rsidRPr="001876F9" w:rsidRDefault="0076236B" w:rsidP="0067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B" w:rsidRPr="001876F9" w:rsidRDefault="0076236B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B" w:rsidRPr="001876F9" w:rsidRDefault="001E1379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4 687</w:t>
            </w:r>
            <w:r w:rsidR="0076236B" w:rsidRPr="00187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</w:tr>
      <w:tr w:rsidR="0076236B" w:rsidRPr="00A036CB" w:rsidTr="00FC069B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B" w:rsidRPr="001876F9" w:rsidRDefault="0076236B" w:rsidP="006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B" w:rsidRPr="001876F9" w:rsidRDefault="0076236B" w:rsidP="0067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Пельмени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B" w:rsidRPr="001876F9" w:rsidRDefault="0076236B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B" w:rsidRPr="001876F9" w:rsidRDefault="00DD0DE9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76236B"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B" w:rsidRPr="001876F9" w:rsidRDefault="002C35EC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6236B"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B" w:rsidRPr="001876F9" w:rsidRDefault="00405336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  <w:r w:rsidR="0076236B"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B" w:rsidRPr="001876F9" w:rsidRDefault="00A26E06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B" w:rsidRPr="001876F9" w:rsidRDefault="00405336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2 772 000</w:t>
            </w:r>
          </w:p>
        </w:tc>
      </w:tr>
      <w:tr w:rsidR="0076236B" w:rsidRPr="00A036CB" w:rsidTr="00FC069B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B" w:rsidRPr="001876F9" w:rsidRDefault="0076236B" w:rsidP="006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B" w:rsidRPr="001876F9" w:rsidRDefault="0076236B" w:rsidP="00676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B" w:rsidRPr="001876F9" w:rsidRDefault="0076236B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B" w:rsidRPr="001876F9" w:rsidRDefault="0076236B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D0DE9"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B" w:rsidRPr="001876F9" w:rsidRDefault="002C35EC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6236B"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B" w:rsidRPr="001876F9" w:rsidRDefault="00405336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="0076236B"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B" w:rsidRPr="001876F9" w:rsidRDefault="00A26E06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B" w:rsidRPr="001876F9" w:rsidRDefault="00405336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1 108 800</w:t>
            </w:r>
          </w:p>
        </w:tc>
      </w:tr>
      <w:tr w:rsidR="0076236B" w:rsidRPr="00A036CB" w:rsidTr="00FC069B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B" w:rsidRPr="001876F9" w:rsidRDefault="0076236B" w:rsidP="0067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B" w:rsidRPr="001876F9" w:rsidRDefault="0076236B" w:rsidP="0067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B" w:rsidRPr="001876F9" w:rsidRDefault="0076236B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B" w:rsidRPr="001876F9" w:rsidRDefault="00354013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76236B"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B" w:rsidRPr="001876F9" w:rsidRDefault="00405336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B" w:rsidRPr="001876F9" w:rsidRDefault="00405336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B" w:rsidRPr="001876F9" w:rsidRDefault="00A26E06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B" w:rsidRPr="001876F9" w:rsidRDefault="00405336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403 200</w:t>
            </w:r>
          </w:p>
        </w:tc>
      </w:tr>
      <w:tr w:rsidR="0076236B" w:rsidRPr="00A036CB" w:rsidTr="00FC069B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B" w:rsidRPr="001876F9" w:rsidRDefault="0076236B" w:rsidP="0067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B" w:rsidRPr="001876F9" w:rsidRDefault="0076236B" w:rsidP="0067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Тефтели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B" w:rsidRPr="001876F9" w:rsidRDefault="0076236B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B" w:rsidRPr="001876F9" w:rsidRDefault="00354013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76236B"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B" w:rsidRPr="001876F9" w:rsidRDefault="00405336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B" w:rsidRPr="001876F9" w:rsidRDefault="00405336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B" w:rsidRPr="001876F9" w:rsidRDefault="00A26E06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B" w:rsidRPr="001876F9" w:rsidRDefault="00405336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403 200</w:t>
            </w:r>
          </w:p>
        </w:tc>
      </w:tr>
      <w:tr w:rsidR="004945C8" w:rsidRPr="00A036CB" w:rsidTr="00FC069B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C8" w:rsidRPr="001876F9" w:rsidRDefault="004945C8" w:rsidP="0067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C8" w:rsidRPr="001876F9" w:rsidRDefault="004945C8" w:rsidP="00676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8" w:rsidRPr="001876F9" w:rsidRDefault="004945C8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C8" w:rsidRPr="001876F9" w:rsidRDefault="004945C8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C8" w:rsidRPr="001876F9" w:rsidRDefault="004945C8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C8" w:rsidRPr="001876F9" w:rsidRDefault="004945C8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8" w:rsidRPr="001876F9" w:rsidRDefault="004945C8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8" w:rsidRPr="001876F9" w:rsidRDefault="001E1379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4 687 200</w:t>
            </w:r>
          </w:p>
        </w:tc>
      </w:tr>
      <w:tr w:rsidR="004945C8" w:rsidRPr="00A036CB" w:rsidTr="00FC069B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C8" w:rsidRPr="001876F9" w:rsidRDefault="004945C8" w:rsidP="004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C8" w:rsidRPr="001876F9" w:rsidRDefault="004945C8" w:rsidP="0067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пельмени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8" w:rsidRPr="001876F9" w:rsidRDefault="004945C8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C8" w:rsidRPr="001876F9" w:rsidRDefault="00DD0DE9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4945C8"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C8" w:rsidRPr="001876F9" w:rsidRDefault="002C35EC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76738"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C8" w:rsidRPr="001876F9" w:rsidRDefault="00405336" w:rsidP="00405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  <w:r w:rsidR="002C35EC"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8" w:rsidRPr="001876F9" w:rsidRDefault="002C35EC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8" w:rsidRPr="001876F9" w:rsidRDefault="002C35EC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2 772 000</w:t>
            </w:r>
          </w:p>
        </w:tc>
      </w:tr>
      <w:tr w:rsidR="004945C8" w:rsidRPr="00A036CB" w:rsidTr="00FC069B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C8" w:rsidRPr="001876F9" w:rsidRDefault="004945C8" w:rsidP="0067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C8" w:rsidRPr="001876F9" w:rsidRDefault="004945C8" w:rsidP="0067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8" w:rsidRPr="001876F9" w:rsidRDefault="004945C8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C8" w:rsidRPr="001876F9" w:rsidRDefault="00DD0DE9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4945C8"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C8" w:rsidRPr="001876F9" w:rsidRDefault="002C35EC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76738"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C8" w:rsidRPr="001876F9" w:rsidRDefault="00405336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8" w:rsidRPr="001876F9" w:rsidRDefault="002C35EC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26E06"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8" w:rsidRPr="001876F9" w:rsidRDefault="002C35EC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1 108 800</w:t>
            </w:r>
          </w:p>
        </w:tc>
      </w:tr>
      <w:tr w:rsidR="004945C8" w:rsidRPr="00A036CB" w:rsidTr="00FC069B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C8" w:rsidRPr="001876F9" w:rsidRDefault="004945C8" w:rsidP="0067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C8" w:rsidRPr="001876F9" w:rsidRDefault="004945C8" w:rsidP="0067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8" w:rsidRPr="001876F9" w:rsidRDefault="004945C8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C8" w:rsidRPr="001876F9" w:rsidRDefault="00354013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4945C8"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C8" w:rsidRPr="001876F9" w:rsidRDefault="002C35EC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C8" w:rsidRPr="001876F9" w:rsidRDefault="00405336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8" w:rsidRPr="001876F9" w:rsidRDefault="00A26E06" w:rsidP="00A26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8" w:rsidRPr="001876F9" w:rsidRDefault="002C35EC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403 200</w:t>
            </w:r>
          </w:p>
        </w:tc>
      </w:tr>
      <w:tr w:rsidR="004945C8" w:rsidRPr="00A036CB" w:rsidTr="00FC069B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C8" w:rsidRPr="001876F9" w:rsidRDefault="004945C8" w:rsidP="0067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C8" w:rsidRPr="001876F9" w:rsidRDefault="004945C8" w:rsidP="0067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Тефтели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8" w:rsidRPr="001876F9" w:rsidRDefault="004945C8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C8" w:rsidRPr="001876F9" w:rsidRDefault="00354013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4945C8"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C8" w:rsidRPr="001876F9" w:rsidRDefault="002C35EC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C8" w:rsidRPr="001876F9" w:rsidRDefault="00405336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8" w:rsidRPr="001876F9" w:rsidRDefault="00A26E06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8" w:rsidRPr="001876F9" w:rsidRDefault="002C35EC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403 200</w:t>
            </w:r>
          </w:p>
        </w:tc>
      </w:tr>
      <w:tr w:rsidR="004945C8" w:rsidRPr="00A036CB" w:rsidTr="00FC069B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C8" w:rsidRPr="001876F9" w:rsidRDefault="004945C8" w:rsidP="0067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C8" w:rsidRPr="001876F9" w:rsidRDefault="004945C8" w:rsidP="00676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8" w:rsidRPr="001876F9" w:rsidRDefault="004945C8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C8" w:rsidRPr="001876F9" w:rsidRDefault="004945C8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C8" w:rsidRPr="001876F9" w:rsidRDefault="004945C8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C8" w:rsidRPr="001876F9" w:rsidRDefault="004945C8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8" w:rsidRPr="001876F9" w:rsidRDefault="004945C8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8" w:rsidRPr="001876F9" w:rsidRDefault="00FC069B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4 687 200</w:t>
            </w:r>
          </w:p>
        </w:tc>
      </w:tr>
      <w:tr w:rsidR="004945C8" w:rsidRPr="00A036CB" w:rsidTr="00FC069B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C8" w:rsidRPr="001876F9" w:rsidRDefault="004945C8" w:rsidP="004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C8" w:rsidRPr="001876F9" w:rsidRDefault="004945C8" w:rsidP="0067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Пельмени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8" w:rsidRPr="001876F9" w:rsidRDefault="004945C8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C8" w:rsidRPr="001876F9" w:rsidRDefault="00DD0DE9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4945C8"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C8" w:rsidRPr="001876F9" w:rsidRDefault="002C35EC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C8" w:rsidRPr="001876F9" w:rsidRDefault="00405336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8" w:rsidRPr="001876F9" w:rsidRDefault="002C35EC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8" w:rsidRPr="001876F9" w:rsidRDefault="00405336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2 772 000</w:t>
            </w:r>
          </w:p>
        </w:tc>
      </w:tr>
      <w:tr w:rsidR="004945C8" w:rsidRPr="00A036CB" w:rsidTr="00FC069B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C8" w:rsidRPr="001876F9" w:rsidRDefault="004945C8" w:rsidP="0067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C8" w:rsidRPr="001876F9" w:rsidRDefault="004945C8" w:rsidP="0067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8" w:rsidRPr="001876F9" w:rsidRDefault="004945C8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C8" w:rsidRPr="001876F9" w:rsidRDefault="00DD0DE9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4945C8"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C8" w:rsidRPr="001876F9" w:rsidRDefault="00405336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C8" w:rsidRPr="001876F9" w:rsidRDefault="00354013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="00405336"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8" w:rsidRPr="001876F9" w:rsidRDefault="002C35EC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26E06"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8" w:rsidRPr="001876F9" w:rsidRDefault="00405336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1 108 800</w:t>
            </w:r>
          </w:p>
        </w:tc>
      </w:tr>
      <w:tr w:rsidR="004945C8" w:rsidRPr="00A036CB" w:rsidTr="00FC069B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C8" w:rsidRPr="001876F9" w:rsidRDefault="004945C8" w:rsidP="0067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C8" w:rsidRPr="001876F9" w:rsidRDefault="004945C8" w:rsidP="0067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8" w:rsidRPr="001876F9" w:rsidRDefault="004945C8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C8" w:rsidRPr="001876F9" w:rsidRDefault="00354013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4945C8"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C8" w:rsidRPr="001876F9" w:rsidRDefault="00405336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C8" w:rsidRPr="001876F9" w:rsidRDefault="00405336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8" w:rsidRPr="001876F9" w:rsidRDefault="00A26E06" w:rsidP="00A26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8" w:rsidRPr="001876F9" w:rsidRDefault="00405336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403 200</w:t>
            </w:r>
          </w:p>
        </w:tc>
      </w:tr>
      <w:tr w:rsidR="004945C8" w:rsidRPr="00A036CB" w:rsidTr="00FC069B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C8" w:rsidRPr="001876F9" w:rsidRDefault="004945C8" w:rsidP="0067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C8" w:rsidRPr="001876F9" w:rsidRDefault="004945C8" w:rsidP="0067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Тефтели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8" w:rsidRPr="001876F9" w:rsidRDefault="004945C8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C8" w:rsidRPr="001876F9" w:rsidRDefault="00354013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4945C8"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C8" w:rsidRPr="001876F9" w:rsidRDefault="00405336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C8" w:rsidRPr="001876F9" w:rsidRDefault="00405336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8" w:rsidRPr="001876F9" w:rsidRDefault="00A26E06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8" w:rsidRPr="001876F9" w:rsidRDefault="00405336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403 200</w:t>
            </w:r>
          </w:p>
        </w:tc>
      </w:tr>
      <w:tr w:rsidR="004945C8" w:rsidRPr="00A036CB" w:rsidTr="00FC069B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C8" w:rsidRPr="001876F9" w:rsidRDefault="004945C8" w:rsidP="0067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C8" w:rsidRPr="001876F9" w:rsidRDefault="004945C8" w:rsidP="00676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8" w:rsidRPr="001876F9" w:rsidRDefault="004945C8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C8" w:rsidRPr="001876F9" w:rsidRDefault="004945C8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C8" w:rsidRPr="001876F9" w:rsidRDefault="004945C8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C8" w:rsidRPr="001876F9" w:rsidRDefault="004945C8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8" w:rsidRPr="001876F9" w:rsidRDefault="004945C8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8" w:rsidRPr="001876F9" w:rsidRDefault="001E1379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4 687 200</w:t>
            </w:r>
          </w:p>
        </w:tc>
      </w:tr>
      <w:tr w:rsidR="00354013" w:rsidRPr="00A036CB" w:rsidTr="00FC069B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013" w:rsidRPr="001876F9" w:rsidRDefault="00354013" w:rsidP="0035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013" w:rsidRPr="001876F9" w:rsidRDefault="00354013" w:rsidP="0067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Пельмени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13" w:rsidRPr="001876F9" w:rsidRDefault="00354013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013" w:rsidRPr="001876F9" w:rsidRDefault="00354013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013" w:rsidRPr="001876F9" w:rsidRDefault="00354013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013" w:rsidRPr="001876F9" w:rsidRDefault="00354013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13" w:rsidRPr="001876F9" w:rsidRDefault="00354013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13" w:rsidRPr="001876F9" w:rsidRDefault="00354013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2 772 200</w:t>
            </w:r>
          </w:p>
        </w:tc>
      </w:tr>
      <w:tr w:rsidR="00354013" w:rsidRPr="00A036CB" w:rsidTr="00FC069B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013" w:rsidRPr="001876F9" w:rsidRDefault="00354013" w:rsidP="0067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013" w:rsidRPr="001876F9" w:rsidRDefault="00354013" w:rsidP="0067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13" w:rsidRPr="001876F9" w:rsidRDefault="00354013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013" w:rsidRPr="001876F9" w:rsidRDefault="00354013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013" w:rsidRPr="001876F9" w:rsidRDefault="00354013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013" w:rsidRPr="001876F9" w:rsidRDefault="00354013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13" w:rsidRPr="001876F9" w:rsidRDefault="00354013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26E06"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13" w:rsidRPr="001876F9" w:rsidRDefault="00354013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1 108 800</w:t>
            </w:r>
          </w:p>
        </w:tc>
      </w:tr>
      <w:tr w:rsidR="00354013" w:rsidRPr="00A036CB" w:rsidTr="00FC069B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013" w:rsidRPr="001876F9" w:rsidRDefault="00354013" w:rsidP="0067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013" w:rsidRPr="001876F9" w:rsidRDefault="00354013" w:rsidP="0067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13" w:rsidRPr="001876F9" w:rsidRDefault="00354013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013" w:rsidRPr="001876F9" w:rsidRDefault="00354013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013" w:rsidRPr="001876F9" w:rsidRDefault="00354013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013" w:rsidRPr="001876F9" w:rsidRDefault="00354013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13" w:rsidRPr="001876F9" w:rsidRDefault="00A26E06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13" w:rsidRPr="001876F9" w:rsidRDefault="00354013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403 200</w:t>
            </w:r>
          </w:p>
        </w:tc>
      </w:tr>
      <w:tr w:rsidR="00354013" w:rsidRPr="00A036CB" w:rsidTr="00FC069B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013" w:rsidRPr="001876F9" w:rsidRDefault="00354013" w:rsidP="0067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013" w:rsidRPr="001876F9" w:rsidRDefault="00354013" w:rsidP="0067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Тефтели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13" w:rsidRPr="001876F9" w:rsidRDefault="00354013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013" w:rsidRPr="001876F9" w:rsidRDefault="00354013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013" w:rsidRPr="001876F9" w:rsidRDefault="00354013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013" w:rsidRPr="001876F9" w:rsidRDefault="00354013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13" w:rsidRPr="001876F9" w:rsidRDefault="00A26E06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13" w:rsidRPr="001876F9" w:rsidRDefault="00354013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403 200</w:t>
            </w:r>
          </w:p>
        </w:tc>
      </w:tr>
      <w:tr w:rsidR="00354013" w:rsidRPr="00A036CB" w:rsidTr="00FC069B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013" w:rsidRPr="001876F9" w:rsidRDefault="00354013" w:rsidP="0067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013" w:rsidRPr="001876F9" w:rsidRDefault="00354013" w:rsidP="00676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13" w:rsidRPr="001876F9" w:rsidRDefault="00354013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013" w:rsidRPr="001876F9" w:rsidRDefault="00354013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013" w:rsidRPr="001876F9" w:rsidRDefault="00354013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013" w:rsidRPr="001876F9" w:rsidRDefault="00354013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13" w:rsidRPr="001876F9" w:rsidRDefault="00354013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13" w:rsidRPr="001876F9" w:rsidRDefault="00354013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4 687 200</w:t>
            </w:r>
          </w:p>
        </w:tc>
      </w:tr>
      <w:tr w:rsidR="0076236B" w:rsidRPr="00A036CB" w:rsidTr="00FC069B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B" w:rsidRPr="001876F9" w:rsidRDefault="0076236B" w:rsidP="0067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B" w:rsidRPr="001876F9" w:rsidRDefault="00354013" w:rsidP="00676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</w:t>
            </w:r>
            <w:r w:rsidR="0076236B" w:rsidRPr="00187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B" w:rsidRPr="001876F9" w:rsidRDefault="0076236B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B" w:rsidRPr="001876F9" w:rsidRDefault="0076236B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B" w:rsidRPr="001876F9" w:rsidRDefault="0076236B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B" w:rsidRPr="001876F9" w:rsidRDefault="0076236B" w:rsidP="0067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B" w:rsidRPr="001876F9" w:rsidRDefault="0076236B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B" w:rsidRPr="001876F9" w:rsidRDefault="00A26E06" w:rsidP="0067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25 779 6</w:t>
            </w:r>
            <w:r w:rsidR="001E1379" w:rsidRPr="00187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76236B" w:rsidRPr="00187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AA5322" w:rsidRDefault="00AA5322" w:rsidP="00AA5322">
      <w:pPr>
        <w:spacing w:after="0" w:line="240" w:lineRule="auto"/>
        <w:rPr>
          <w:rFonts w:ascii="Times New Roman" w:hAnsi="Times New Roman" w:cs="Times New Roman"/>
          <w:sz w:val="20"/>
          <w:szCs w:val="26"/>
        </w:rPr>
      </w:pPr>
    </w:p>
    <w:p w:rsidR="00DF1658" w:rsidRDefault="00DF1658" w:rsidP="00AA5322">
      <w:pPr>
        <w:spacing w:after="0" w:line="240" w:lineRule="auto"/>
        <w:rPr>
          <w:rFonts w:ascii="Times New Roman" w:hAnsi="Times New Roman" w:cs="Times New Roman"/>
          <w:sz w:val="20"/>
          <w:szCs w:val="26"/>
        </w:rPr>
      </w:pPr>
    </w:p>
    <w:p w:rsidR="00DF1658" w:rsidRPr="00846130" w:rsidRDefault="00DF1658" w:rsidP="00AA5322">
      <w:pPr>
        <w:spacing w:after="0" w:line="240" w:lineRule="auto"/>
        <w:rPr>
          <w:rFonts w:ascii="Times New Roman" w:hAnsi="Times New Roman" w:cs="Times New Roman"/>
          <w:sz w:val="20"/>
          <w:szCs w:val="26"/>
        </w:rPr>
      </w:pPr>
    </w:p>
    <w:p w:rsidR="00AA5322" w:rsidRDefault="00AA5322" w:rsidP="00484D3A">
      <w:pPr>
        <w:pStyle w:val="a3"/>
        <w:numPr>
          <w:ilvl w:val="1"/>
          <w:numId w:val="18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4EB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Производственные издержки</w:t>
      </w:r>
    </w:p>
    <w:p w:rsidR="00AA5322" w:rsidRPr="00846130" w:rsidRDefault="00AA5322" w:rsidP="00AA5322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bCs/>
          <w:sz w:val="20"/>
          <w:szCs w:val="28"/>
        </w:rPr>
      </w:pPr>
    </w:p>
    <w:p w:rsidR="00AA5322" w:rsidRDefault="00AA5322" w:rsidP="00AA532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4EB0">
        <w:rPr>
          <w:rFonts w:ascii="Times New Roman" w:hAnsi="Times New Roman" w:cs="Times New Roman"/>
          <w:sz w:val="28"/>
          <w:szCs w:val="28"/>
        </w:rPr>
        <w:t>Издержки, предусмотренные при реализации проекта.</w:t>
      </w:r>
    </w:p>
    <w:p w:rsidR="00AA5322" w:rsidRPr="00184EB0" w:rsidRDefault="00AA5322" w:rsidP="00AA532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A5322" w:rsidRPr="00184EB0" w:rsidRDefault="00AA5322" w:rsidP="00AA53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4EB0">
        <w:rPr>
          <w:rFonts w:ascii="Times New Roman" w:hAnsi="Times New Roman" w:cs="Times New Roman"/>
          <w:b/>
          <w:bCs/>
          <w:sz w:val="28"/>
          <w:szCs w:val="28"/>
        </w:rPr>
        <w:t>Затраты при реализации проекта по годам, тыс. рублей</w:t>
      </w:r>
    </w:p>
    <w:p w:rsidR="00AA5322" w:rsidRDefault="00AA5322" w:rsidP="007A59EF">
      <w:pPr>
        <w:spacing w:after="0" w:line="240" w:lineRule="auto"/>
        <w:ind w:firstLine="709"/>
        <w:jc w:val="right"/>
      </w:pPr>
      <w:r w:rsidRPr="00184EB0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484D3A">
        <w:rPr>
          <w:rFonts w:ascii="Times New Roman" w:hAnsi="Times New Roman" w:cs="Times New Roman"/>
          <w:sz w:val="26"/>
          <w:szCs w:val="26"/>
        </w:rPr>
        <w:t>4</w:t>
      </w:r>
      <w:r>
        <w:fldChar w:fldCharType="begin"/>
      </w:r>
      <w:r>
        <w:instrText xml:space="preserve"> LINK Excel.Sheet.12 "Книга1" "Лист2!R1C2:R20C9" \a \f 4 \h </w:instrText>
      </w:r>
      <w:r w:rsidR="004945C8">
        <w:instrText xml:space="preserve"> \* MERGEFORMAT </w:instrText>
      </w:r>
      <w:r>
        <w:fldChar w:fldCharType="separate"/>
      </w:r>
    </w:p>
    <w:p w:rsidR="00F24CE2" w:rsidRDefault="00AA5322" w:rsidP="00F24CE2">
      <w:pPr>
        <w:spacing w:after="0" w:line="240" w:lineRule="auto"/>
        <w:ind w:left="283"/>
      </w:pPr>
      <w:r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="00F24CE2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F24CE2">
        <w:rPr>
          <w:rFonts w:ascii="Times New Roman" w:hAnsi="Times New Roman" w:cs="Times New Roman"/>
          <w:b/>
          <w:bCs/>
          <w:sz w:val="28"/>
          <w:szCs w:val="28"/>
        </w:rPr>
        <w:instrText xml:space="preserve"> LINK Excel.Sheet.12 "\\\\Buh\\бизобмен\\Бизнес-планы\\Бизнес-планы 2020\\БП Аранчин А.А мясные полуфабрикаты\\Аранчин А.А.xlsx" "Затраты и доп доходы!R1C2:R24C9" \a \f 4 \h  \* MERGEFORMAT </w:instrText>
      </w:r>
      <w:r w:rsidR="00F24CE2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</w:p>
    <w:tbl>
      <w:tblPr>
        <w:tblW w:w="9233" w:type="dxa"/>
        <w:tblLook w:val="04A0" w:firstRow="1" w:lastRow="0" w:firstColumn="1" w:lastColumn="0" w:noHBand="0" w:noVBand="1"/>
      </w:tblPr>
      <w:tblGrid>
        <w:gridCol w:w="546"/>
        <w:gridCol w:w="2664"/>
        <w:gridCol w:w="1058"/>
        <w:gridCol w:w="967"/>
        <w:gridCol w:w="1002"/>
        <w:gridCol w:w="967"/>
        <w:gridCol w:w="948"/>
        <w:gridCol w:w="1096"/>
      </w:tblGrid>
      <w:tr w:rsidR="00F24CE2" w:rsidRPr="00F24CE2" w:rsidTr="00F24CE2">
        <w:trPr>
          <w:trHeight w:val="155"/>
        </w:trPr>
        <w:tc>
          <w:tcPr>
            <w:tcW w:w="923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CE2" w:rsidRPr="00F24CE2" w:rsidRDefault="00F24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</w:t>
            </w:r>
          </w:p>
        </w:tc>
      </w:tr>
      <w:tr w:rsidR="00F24CE2" w:rsidRPr="00F24CE2" w:rsidTr="00F24CE2">
        <w:trPr>
          <w:trHeight w:val="29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 г.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 г.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 г.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г.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2025 г. </w:t>
            </w:r>
          </w:p>
        </w:tc>
      </w:tr>
      <w:tr w:rsidR="00F24CE2" w:rsidRPr="00F24CE2" w:rsidTr="00F24CE2">
        <w:trPr>
          <w:trHeight w:val="311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Прямые расходы: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360,0</w:t>
            </w:r>
          </w:p>
        </w:tc>
      </w:tr>
      <w:tr w:rsidR="00F24CE2" w:rsidRPr="00F24CE2" w:rsidTr="00F24CE2">
        <w:trPr>
          <w:trHeight w:val="311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труда персонала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360,0</w:t>
            </w:r>
          </w:p>
        </w:tc>
      </w:tr>
      <w:tr w:rsidR="00F24CE2" w:rsidRPr="00F24CE2" w:rsidTr="00F24CE2">
        <w:trPr>
          <w:trHeight w:val="311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Производственные расходы: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144,0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144,0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144,0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144,0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144,0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144,0</w:t>
            </w:r>
          </w:p>
        </w:tc>
      </w:tr>
      <w:tr w:rsidR="00F24CE2" w:rsidRPr="00F24CE2" w:rsidTr="00F24CE2">
        <w:trPr>
          <w:trHeight w:val="483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Коммунальные расходы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144,0</w:t>
            </w:r>
          </w:p>
        </w:tc>
      </w:tr>
      <w:tr w:rsidR="00F24CE2" w:rsidRPr="00F24CE2" w:rsidTr="00F24CE2">
        <w:trPr>
          <w:trHeight w:val="38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Капитальные вложения по проекту: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1 870,0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24CE2" w:rsidRPr="00F24CE2" w:rsidTr="00F24CE2">
        <w:trPr>
          <w:trHeight w:val="257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для пельменей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24CE2" w:rsidRPr="00F24CE2" w:rsidTr="00F24CE2">
        <w:trPr>
          <w:trHeight w:val="304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CE2" w:rsidRPr="00F24CE2" w:rsidRDefault="00F24CE2" w:rsidP="00F2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Мясорубка электрическая профессиональная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24CE2" w:rsidRPr="00F24CE2" w:rsidTr="00F24CE2">
        <w:trPr>
          <w:trHeight w:val="304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CE2" w:rsidRPr="00F24CE2" w:rsidRDefault="00F24CE2" w:rsidP="00F2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Пила для рубки мяса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24CE2" w:rsidRPr="00F24CE2" w:rsidTr="00F24CE2">
        <w:trPr>
          <w:trHeight w:val="304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CE2" w:rsidRPr="00F24CE2" w:rsidRDefault="00F24CE2" w:rsidP="00F2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Морозильная камера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24CE2" w:rsidRPr="00F24CE2" w:rsidTr="00F24CE2">
        <w:trPr>
          <w:trHeight w:val="304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E2" w:rsidRPr="00F24CE2" w:rsidRDefault="00F24CE2" w:rsidP="00F2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Стеллажи морозильные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24CE2" w:rsidRPr="00F24CE2" w:rsidTr="00F24CE2">
        <w:trPr>
          <w:trHeight w:val="304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3.6.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CE2" w:rsidRPr="00F24CE2" w:rsidRDefault="00F24CE2" w:rsidP="00F2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разделочный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24CE2" w:rsidRPr="00F24CE2" w:rsidTr="00F24CE2">
        <w:trPr>
          <w:trHeight w:val="304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3.7.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CE2" w:rsidRPr="00F24CE2" w:rsidRDefault="00F24CE2" w:rsidP="00F2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для шоковой заморозки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24CE2" w:rsidRPr="00F24CE2" w:rsidTr="00F24CE2">
        <w:trPr>
          <w:trHeight w:val="311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Налоги, учитываемые в расходах: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391,5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394,5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396,4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400,2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403,9</w:t>
            </w:r>
          </w:p>
        </w:tc>
      </w:tr>
      <w:tr w:rsidR="00F24CE2" w:rsidRPr="00F24CE2" w:rsidTr="00F24CE2">
        <w:trPr>
          <w:trHeight w:val="38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Страховые взносы за работников (30,2%)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108,7</w:t>
            </w:r>
          </w:p>
        </w:tc>
      </w:tr>
      <w:tr w:rsidR="00F24CE2" w:rsidRPr="00F24CE2" w:rsidTr="00F24CE2">
        <w:trPr>
          <w:trHeight w:val="367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Страховые взносы ИП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54,0</w:t>
            </w:r>
          </w:p>
        </w:tc>
      </w:tr>
      <w:tr w:rsidR="00F24CE2" w:rsidRPr="00F24CE2" w:rsidTr="00F24CE2">
        <w:trPr>
          <w:trHeight w:val="350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налоговых отчислений (ЕСХН)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242,0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241,8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241,7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241,5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241,2</w:t>
            </w:r>
          </w:p>
        </w:tc>
      </w:tr>
      <w:tr w:rsidR="00F24CE2" w:rsidRPr="00F24CE2" w:rsidTr="00F24CE2">
        <w:trPr>
          <w:trHeight w:val="35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БЕЗ УЧЕТА ЕСХН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406,2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656,7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658,7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662,7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666,7</w:t>
            </w:r>
          </w:p>
        </w:tc>
      </w:tr>
      <w:tr w:rsidR="00F24CE2" w:rsidRPr="00F24CE2" w:rsidTr="00F24CE2">
        <w:trPr>
          <w:trHeight w:val="39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ИТОГО, текущие расходы без учета инвестиций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378,4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1436,6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1445,8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1451,6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1463,1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1474,6</w:t>
            </w:r>
          </w:p>
        </w:tc>
      </w:tr>
      <w:tr w:rsidR="00F24CE2" w:rsidRPr="00F24CE2" w:rsidTr="00F24CE2">
        <w:trPr>
          <w:trHeight w:val="15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CE2" w:rsidRPr="00F24CE2" w:rsidRDefault="00F24CE2" w:rsidP="00F2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CE2" w:rsidRPr="00F24CE2" w:rsidRDefault="00F24CE2" w:rsidP="00F2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CE2" w:rsidRPr="00F24CE2" w:rsidRDefault="00F24CE2" w:rsidP="00F2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CE2" w:rsidRPr="00F24CE2" w:rsidRDefault="00F24CE2" w:rsidP="00F2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CE2" w:rsidRPr="00F24CE2" w:rsidRDefault="00F24CE2" w:rsidP="00F2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CE2" w:rsidRPr="00F24CE2" w:rsidRDefault="00F24CE2" w:rsidP="00F2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CE2" w:rsidRPr="00F24CE2" w:rsidRDefault="00F24CE2" w:rsidP="00F2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4CE2" w:rsidRPr="00F24CE2" w:rsidTr="00F24CE2">
        <w:trPr>
          <w:trHeight w:val="203"/>
        </w:trPr>
        <w:tc>
          <w:tcPr>
            <w:tcW w:w="923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</w:t>
            </w:r>
          </w:p>
        </w:tc>
      </w:tr>
      <w:tr w:rsidR="00F24CE2" w:rsidRPr="00F24CE2" w:rsidTr="00F24CE2">
        <w:trPr>
          <w:trHeight w:val="46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продукции (расчеты приведены в таблице № 3)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2343,6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4687,2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4687,2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4687,2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4687,2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4687,2</w:t>
            </w:r>
          </w:p>
        </w:tc>
      </w:tr>
      <w:tr w:rsidR="00F24CE2" w:rsidRPr="00F24CE2" w:rsidTr="00F24CE2">
        <w:trPr>
          <w:trHeight w:val="26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2343,6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4687,2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4687,2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4687,2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4687,2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CE2" w:rsidRPr="00F24CE2" w:rsidRDefault="00F24CE2" w:rsidP="00F2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C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4687,2</w:t>
            </w:r>
          </w:p>
        </w:tc>
      </w:tr>
    </w:tbl>
    <w:p w:rsidR="00AA5322" w:rsidRDefault="00F24CE2" w:rsidP="00F24CE2">
      <w:pPr>
        <w:spacing w:after="0" w:line="240" w:lineRule="auto"/>
        <w:ind w:left="28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F24CE2" w:rsidRDefault="00F24CE2" w:rsidP="00F24CE2">
      <w:pPr>
        <w:spacing w:after="0" w:line="240" w:lineRule="auto"/>
        <w:ind w:left="283"/>
        <w:rPr>
          <w:rFonts w:ascii="Times New Roman" w:hAnsi="Times New Roman" w:cs="Times New Roman"/>
          <w:b/>
          <w:bCs/>
          <w:sz w:val="28"/>
          <w:szCs w:val="28"/>
        </w:rPr>
      </w:pPr>
    </w:p>
    <w:p w:rsidR="00F24CE2" w:rsidRDefault="00F24CE2" w:rsidP="00F24CE2">
      <w:pPr>
        <w:spacing w:after="0" w:line="240" w:lineRule="auto"/>
        <w:ind w:left="283"/>
        <w:rPr>
          <w:rFonts w:ascii="Times New Roman" w:hAnsi="Times New Roman" w:cs="Times New Roman"/>
          <w:b/>
          <w:bCs/>
          <w:sz w:val="28"/>
          <w:szCs w:val="28"/>
        </w:rPr>
      </w:pPr>
    </w:p>
    <w:p w:rsidR="00F24CE2" w:rsidRPr="00E25076" w:rsidRDefault="00F24CE2" w:rsidP="00F24CE2">
      <w:pPr>
        <w:spacing w:after="0" w:line="240" w:lineRule="auto"/>
        <w:ind w:left="283"/>
        <w:rPr>
          <w:rFonts w:ascii="Times New Roman" w:hAnsi="Times New Roman" w:cs="Times New Roman"/>
          <w:b/>
          <w:bCs/>
          <w:sz w:val="28"/>
          <w:szCs w:val="28"/>
        </w:rPr>
      </w:pPr>
    </w:p>
    <w:p w:rsidR="00AA5322" w:rsidRPr="00E25076" w:rsidRDefault="00AA5322" w:rsidP="00484D3A">
      <w:pPr>
        <w:pStyle w:val="a3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07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персонала</w:t>
      </w:r>
    </w:p>
    <w:p w:rsidR="00AA5322" w:rsidRPr="00846130" w:rsidRDefault="00AA5322" w:rsidP="00AA5322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bCs/>
          <w:sz w:val="20"/>
          <w:szCs w:val="28"/>
        </w:rPr>
      </w:pPr>
    </w:p>
    <w:p w:rsidR="00AA5322" w:rsidRPr="00184EB0" w:rsidRDefault="00AA5322" w:rsidP="00AA5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EB0">
        <w:rPr>
          <w:rFonts w:ascii="Times New Roman" w:hAnsi="Times New Roman" w:cs="Times New Roman"/>
          <w:sz w:val="28"/>
          <w:szCs w:val="28"/>
        </w:rPr>
        <w:t xml:space="preserve">План персонала предполагает создание в </w:t>
      </w:r>
      <w:r w:rsidR="00AA3BDA">
        <w:rPr>
          <w:rFonts w:ascii="Times New Roman" w:hAnsi="Times New Roman" w:cs="Times New Roman"/>
          <w:sz w:val="28"/>
          <w:szCs w:val="28"/>
        </w:rPr>
        <w:t>пельменном цехе 2</w:t>
      </w:r>
      <w:r w:rsidRPr="00184EB0">
        <w:rPr>
          <w:rFonts w:ascii="Times New Roman" w:hAnsi="Times New Roman" w:cs="Times New Roman"/>
          <w:sz w:val="28"/>
          <w:szCs w:val="28"/>
        </w:rPr>
        <w:t xml:space="preserve"> нов</w:t>
      </w:r>
      <w:r w:rsidR="00AA3BDA">
        <w:rPr>
          <w:rFonts w:ascii="Times New Roman" w:hAnsi="Times New Roman" w:cs="Times New Roman"/>
          <w:sz w:val="28"/>
          <w:szCs w:val="28"/>
        </w:rPr>
        <w:t>ых</w:t>
      </w:r>
      <w:r w:rsidRPr="00184EB0">
        <w:rPr>
          <w:rFonts w:ascii="Times New Roman" w:hAnsi="Times New Roman" w:cs="Times New Roman"/>
          <w:sz w:val="28"/>
          <w:szCs w:val="28"/>
        </w:rPr>
        <w:t xml:space="preserve"> постоянн</w:t>
      </w:r>
      <w:r w:rsidR="00AA3BDA">
        <w:rPr>
          <w:rFonts w:ascii="Times New Roman" w:hAnsi="Times New Roman" w:cs="Times New Roman"/>
          <w:sz w:val="28"/>
          <w:szCs w:val="28"/>
        </w:rPr>
        <w:t>ых</w:t>
      </w:r>
      <w:r w:rsidRPr="00184EB0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AA3BDA">
        <w:rPr>
          <w:rFonts w:ascii="Times New Roman" w:hAnsi="Times New Roman" w:cs="Times New Roman"/>
          <w:sz w:val="28"/>
          <w:szCs w:val="28"/>
        </w:rPr>
        <w:t>их</w:t>
      </w:r>
      <w:r w:rsidRPr="00184EB0">
        <w:rPr>
          <w:rFonts w:ascii="Times New Roman" w:hAnsi="Times New Roman" w:cs="Times New Roman"/>
          <w:sz w:val="28"/>
          <w:szCs w:val="28"/>
        </w:rPr>
        <w:t xml:space="preserve"> мест в году получения гранта.</w:t>
      </w:r>
    </w:p>
    <w:p w:rsidR="00AA5322" w:rsidRPr="00184EB0" w:rsidRDefault="00AA5322" w:rsidP="00AA5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EB0">
        <w:rPr>
          <w:rFonts w:ascii="Times New Roman" w:hAnsi="Times New Roman" w:cs="Times New Roman"/>
          <w:sz w:val="28"/>
          <w:szCs w:val="28"/>
        </w:rPr>
        <w:t>Потребность в работник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84EB0">
        <w:rPr>
          <w:rFonts w:ascii="Times New Roman" w:hAnsi="Times New Roman" w:cs="Times New Roman"/>
          <w:sz w:val="28"/>
          <w:szCs w:val="28"/>
        </w:rPr>
        <w:t xml:space="preserve"> рассчитана согласно отраслевым нормативам и обусловлена объемом работ в</w:t>
      </w:r>
      <w:r w:rsidR="00AA3BDA">
        <w:rPr>
          <w:rFonts w:ascii="Times New Roman" w:hAnsi="Times New Roman" w:cs="Times New Roman"/>
          <w:sz w:val="28"/>
          <w:szCs w:val="28"/>
        </w:rPr>
        <w:t xml:space="preserve"> цехе</w:t>
      </w:r>
      <w:r w:rsidRPr="00184EB0">
        <w:rPr>
          <w:rFonts w:ascii="Times New Roman" w:hAnsi="Times New Roman" w:cs="Times New Roman"/>
          <w:sz w:val="28"/>
          <w:szCs w:val="28"/>
        </w:rPr>
        <w:t>.</w:t>
      </w:r>
    </w:p>
    <w:p w:rsidR="00AA5322" w:rsidRPr="00184EB0" w:rsidRDefault="00AA5322" w:rsidP="00AA5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EB0">
        <w:rPr>
          <w:rFonts w:ascii="Times New Roman" w:hAnsi="Times New Roman" w:cs="Times New Roman"/>
          <w:sz w:val="28"/>
          <w:szCs w:val="28"/>
        </w:rPr>
        <w:t>В течение периода реализации проекта планируется увеличивать размер затрат на оплату труда и стимулирующих надбавок.</w:t>
      </w:r>
    </w:p>
    <w:p w:rsidR="00AA5322" w:rsidRPr="00846130" w:rsidRDefault="00AA5322" w:rsidP="00AA5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AA5322" w:rsidRPr="00184EB0" w:rsidRDefault="00AA5322" w:rsidP="00AA53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4EB0">
        <w:rPr>
          <w:rFonts w:ascii="Times New Roman" w:hAnsi="Times New Roman" w:cs="Times New Roman"/>
          <w:b/>
          <w:bCs/>
          <w:sz w:val="28"/>
          <w:szCs w:val="28"/>
        </w:rPr>
        <w:t>Численность персонала, расходы на оплату труда и социальные нужды</w:t>
      </w:r>
    </w:p>
    <w:p w:rsidR="00AA5322" w:rsidRPr="00184EB0" w:rsidRDefault="00484D3A" w:rsidP="00AA53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</w:t>
      </w:r>
      <w:r w:rsidR="00AA5322" w:rsidRPr="00184E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</w:t>
      </w:r>
    </w:p>
    <w:p w:rsidR="00484D3A" w:rsidRDefault="00F24CE2" w:rsidP="00F24CE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F24CE2">
        <w:rPr>
          <w:noProof/>
          <w:lang w:eastAsia="ru-RU"/>
        </w:rPr>
        <w:drawing>
          <wp:inline distT="0" distB="0" distL="0" distR="0">
            <wp:extent cx="5940425" cy="3032006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32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670" w:rsidRDefault="008C6670" w:rsidP="008C6670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:rsidR="00AA5322" w:rsidRDefault="00AA5322" w:rsidP="00484D3A">
      <w:pPr>
        <w:pStyle w:val="a3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4EB0">
        <w:rPr>
          <w:rFonts w:ascii="Times New Roman" w:hAnsi="Times New Roman" w:cs="Times New Roman"/>
          <w:b/>
          <w:bCs/>
          <w:sz w:val="28"/>
          <w:szCs w:val="28"/>
        </w:rPr>
        <w:t>Финансовый план</w:t>
      </w:r>
    </w:p>
    <w:p w:rsidR="00AA5322" w:rsidRPr="00846130" w:rsidRDefault="00AA5322" w:rsidP="00AA5322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bCs/>
          <w:sz w:val="20"/>
          <w:szCs w:val="28"/>
        </w:rPr>
      </w:pPr>
    </w:p>
    <w:p w:rsidR="00AA5322" w:rsidRPr="00184EB0" w:rsidRDefault="00AA5322" w:rsidP="00AA5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EB0">
        <w:rPr>
          <w:rFonts w:ascii="Times New Roman" w:hAnsi="Times New Roman" w:cs="Times New Roman"/>
          <w:sz w:val="28"/>
          <w:szCs w:val="28"/>
        </w:rPr>
        <w:t>Всего дох</w:t>
      </w:r>
      <w:r w:rsidR="00D413AB">
        <w:rPr>
          <w:rFonts w:ascii="Times New Roman" w:hAnsi="Times New Roman" w:cs="Times New Roman"/>
          <w:sz w:val="28"/>
          <w:szCs w:val="28"/>
        </w:rPr>
        <w:t>одов от реализации продукции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EB0">
        <w:rPr>
          <w:rFonts w:ascii="Times New Roman" w:hAnsi="Times New Roman" w:cs="Times New Roman"/>
          <w:sz w:val="28"/>
          <w:szCs w:val="28"/>
        </w:rPr>
        <w:t>в общем за 202</w:t>
      </w:r>
      <w:r w:rsidR="00D413AB">
        <w:rPr>
          <w:rFonts w:ascii="Times New Roman" w:hAnsi="Times New Roman" w:cs="Times New Roman"/>
          <w:sz w:val="28"/>
          <w:szCs w:val="28"/>
        </w:rPr>
        <w:t>0</w:t>
      </w:r>
      <w:r w:rsidRPr="00184EB0">
        <w:rPr>
          <w:rFonts w:ascii="Times New Roman" w:hAnsi="Times New Roman" w:cs="Times New Roman"/>
          <w:sz w:val="28"/>
          <w:szCs w:val="28"/>
        </w:rPr>
        <w:t xml:space="preserve"> г. составляет </w:t>
      </w:r>
      <w:r w:rsidR="00354013">
        <w:rPr>
          <w:rFonts w:ascii="Times New Roman" w:hAnsi="Times New Roman" w:cs="Times New Roman"/>
          <w:sz w:val="28"/>
          <w:szCs w:val="28"/>
        </w:rPr>
        <w:t>2343,</w:t>
      </w:r>
      <w:r w:rsidR="00354013" w:rsidRPr="0035401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EB0">
        <w:rPr>
          <w:rFonts w:ascii="Times New Roman" w:hAnsi="Times New Roman" w:cs="Times New Roman"/>
          <w:sz w:val="28"/>
          <w:szCs w:val="28"/>
        </w:rPr>
        <w:t>тыс. рублей, за 202</w:t>
      </w:r>
      <w:r w:rsidR="00D413AB">
        <w:rPr>
          <w:rFonts w:ascii="Times New Roman" w:hAnsi="Times New Roman" w:cs="Times New Roman"/>
          <w:sz w:val="28"/>
          <w:szCs w:val="28"/>
        </w:rPr>
        <w:t>1</w:t>
      </w:r>
      <w:r w:rsidRPr="00184EB0">
        <w:rPr>
          <w:rFonts w:ascii="Times New Roman" w:hAnsi="Times New Roman" w:cs="Times New Roman"/>
          <w:sz w:val="28"/>
          <w:szCs w:val="28"/>
        </w:rPr>
        <w:t xml:space="preserve"> г. – </w:t>
      </w:r>
      <w:r w:rsidR="00D413AB">
        <w:rPr>
          <w:rFonts w:ascii="Times New Roman" w:hAnsi="Times New Roman" w:cs="Times New Roman"/>
          <w:sz w:val="28"/>
          <w:szCs w:val="28"/>
        </w:rPr>
        <w:t>4687,2</w:t>
      </w:r>
      <w:r w:rsidRPr="00184EB0">
        <w:rPr>
          <w:rFonts w:ascii="Times New Roman" w:hAnsi="Times New Roman" w:cs="Times New Roman"/>
          <w:sz w:val="28"/>
          <w:szCs w:val="28"/>
        </w:rPr>
        <w:t xml:space="preserve"> тыс. рублей, за 202</w:t>
      </w:r>
      <w:r w:rsidR="00D413AB">
        <w:rPr>
          <w:rFonts w:ascii="Times New Roman" w:hAnsi="Times New Roman" w:cs="Times New Roman"/>
          <w:sz w:val="28"/>
          <w:szCs w:val="28"/>
        </w:rPr>
        <w:t>2</w:t>
      </w:r>
      <w:r w:rsidRPr="00184EB0">
        <w:rPr>
          <w:rFonts w:ascii="Times New Roman" w:hAnsi="Times New Roman" w:cs="Times New Roman"/>
          <w:sz w:val="28"/>
          <w:szCs w:val="28"/>
        </w:rPr>
        <w:t xml:space="preserve"> г. – </w:t>
      </w:r>
      <w:r w:rsidR="00D413AB">
        <w:rPr>
          <w:rFonts w:ascii="Times New Roman" w:hAnsi="Times New Roman" w:cs="Times New Roman"/>
          <w:sz w:val="28"/>
          <w:szCs w:val="28"/>
        </w:rPr>
        <w:t>4687,2</w:t>
      </w:r>
      <w:r w:rsidRPr="00184EB0">
        <w:rPr>
          <w:rFonts w:ascii="Times New Roman" w:hAnsi="Times New Roman" w:cs="Times New Roman"/>
          <w:sz w:val="28"/>
          <w:szCs w:val="28"/>
        </w:rPr>
        <w:t xml:space="preserve"> тыс. рублей, за 202</w:t>
      </w:r>
      <w:r w:rsidR="00D413AB">
        <w:rPr>
          <w:rFonts w:ascii="Times New Roman" w:hAnsi="Times New Roman" w:cs="Times New Roman"/>
          <w:sz w:val="28"/>
          <w:szCs w:val="28"/>
        </w:rPr>
        <w:t>3</w:t>
      </w:r>
      <w:r w:rsidRPr="00184EB0">
        <w:rPr>
          <w:rFonts w:ascii="Times New Roman" w:hAnsi="Times New Roman" w:cs="Times New Roman"/>
          <w:sz w:val="28"/>
          <w:szCs w:val="28"/>
        </w:rPr>
        <w:t xml:space="preserve"> г. – </w:t>
      </w:r>
      <w:r w:rsidR="00D413AB">
        <w:rPr>
          <w:rFonts w:ascii="Times New Roman" w:hAnsi="Times New Roman" w:cs="Times New Roman"/>
          <w:sz w:val="28"/>
          <w:szCs w:val="28"/>
        </w:rPr>
        <w:t>4687,2</w:t>
      </w:r>
      <w:r w:rsidRPr="00184EB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413AB">
        <w:rPr>
          <w:rFonts w:ascii="Times New Roman" w:hAnsi="Times New Roman" w:cs="Times New Roman"/>
          <w:sz w:val="28"/>
          <w:szCs w:val="28"/>
        </w:rPr>
        <w:t>, за 2024 г. – 4687,2 рублей</w:t>
      </w:r>
      <w:r w:rsidR="00A26E06">
        <w:rPr>
          <w:rFonts w:ascii="Times New Roman" w:hAnsi="Times New Roman" w:cs="Times New Roman"/>
          <w:sz w:val="28"/>
          <w:szCs w:val="28"/>
        </w:rPr>
        <w:t>, за 2025 г. – 4687,2 тыс. рублей.</w:t>
      </w:r>
    </w:p>
    <w:p w:rsidR="00AA5322" w:rsidRDefault="00AA5322" w:rsidP="00AA5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EB0">
        <w:rPr>
          <w:rFonts w:ascii="Times New Roman" w:hAnsi="Times New Roman" w:cs="Times New Roman"/>
          <w:sz w:val="28"/>
          <w:szCs w:val="28"/>
        </w:rPr>
        <w:t>Расходы всего без учета инвестиций составляют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84EB0">
        <w:rPr>
          <w:rFonts w:ascii="Times New Roman" w:hAnsi="Times New Roman" w:cs="Times New Roman"/>
          <w:sz w:val="28"/>
          <w:szCs w:val="28"/>
        </w:rPr>
        <w:t xml:space="preserve"> г. – </w:t>
      </w:r>
      <w:r w:rsidR="008C6670">
        <w:rPr>
          <w:rFonts w:ascii="Times New Roman" w:hAnsi="Times New Roman" w:cs="Times New Roman"/>
          <w:sz w:val="28"/>
          <w:szCs w:val="28"/>
        </w:rPr>
        <w:t>378</w:t>
      </w:r>
      <w:r>
        <w:rPr>
          <w:rFonts w:ascii="Times New Roman" w:hAnsi="Times New Roman" w:cs="Times New Roman"/>
          <w:sz w:val="28"/>
          <w:szCs w:val="28"/>
        </w:rPr>
        <w:t>,</w:t>
      </w:r>
      <w:r w:rsidR="008C6670">
        <w:rPr>
          <w:rFonts w:ascii="Times New Roman" w:hAnsi="Times New Roman" w:cs="Times New Roman"/>
          <w:sz w:val="28"/>
          <w:szCs w:val="28"/>
        </w:rPr>
        <w:t>4</w:t>
      </w:r>
      <w:r w:rsidRPr="00184EB0">
        <w:rPr>
          <w:rFonts w:ascii="Times New Roman" w:hAnsi="Times New Roman" w:cs="Times New Roman"/>
          <w:sz w:val="28"/>
          <w:szCs w:val="28"/>
        </w:rPr>
        <w:t xml:space="preserve"> тыс. рублей, за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84EB0">
        <w:rPr>
          <w:rFonts w:ascii="Times New Roman" w:hAnsi="Times New Roman" w:cs="Times New Roman"/>
          <w:sz w:val="28"/>
          <w:szCs w:val="28"/>
        </w:rPr>
        <w:t xml:space="preserve"> г. – </w:t>
      </w:r>
      <w:r w:rsidR="008C6670">
        <w:rPr>
          <w:rFonts w:ascii="Times New Roman" w:hAnsi="Times New Roman" w:cs="Times New Roman"/>
          <w:sz w:val="28"/>
          <w:szCs w:val="28"/>
        </w:rPr>
        <w:t>1436</w:t>
      </w:r>
      <w:r>
        <w:rPr>
          <w:rFonts w:ascii="Times New Roman" w:hAnsi="Times New Roman" w:cs="Times New Roman"/>
          <w:sz w:val="28"/>
          <w:szCs w:val="28"/>
        </w:rPr>
        <w:t>,</w:t>
      </w:r>
      <w:r w:rsidR="008C6670">
        <w:rPr>
          <w:rFonts w:ascii="Times New Roman" w:hAnsi="Times New Roman" w:cs="Times New Roman"/>
          <w:sz w:val="28"/>
          <w:szCs w:val="28"/>
        </w:rPr>
        <w:t>6</w:t>
      </w:r>
      <w:r w:rsidRPr="00184EB0">
        <w:rPr>
          <w:rFonts w:ascii="Times New Roman" w:hAnsi="Times New Roman" w:cs="Times New Roman"/>
          <w:sz w:val="28"/>
          <w:szCs w:val="28"/>
        </w:rPr>
        <w:t xml:space="preserve"> тыс. рублей, 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84EB0">
        <w:rPr>
          <w:rFonts w:ascii="Times New Roman" w:hAnsi="Times New Roman" w:cs="Times New Roman"/>
          <w:sz w:val="28"/>
          <w:szCs w:val="28"/>
        </w:rPr>
        <w:t xml:space="preserve"> г. – </w:t>
      </w:r>
      <w:r w:rsidR="008C6670">
        <w:rPr>
          <w:rFonts w:ascii="Times New Roman" w:hAnsi="Times New Roman" w:cs="Times New Roman"/>
          <w:sz w:val="28"/>
          <w:szCs w:val="28"/>
        </w:rPr>
        <w:t>1445</w:t>
      </w:r>
      <w:r>
        <w:rPr>
          <w:rFonts w:ascii="Times New Roman" w:hAnsi="Times New Roman" w:cs="Times New Roman"/>
          <w:sz w:val="28"/>
          <w:szCs w:val="28"/>
        </w:rPr>
        <w:t>,</w:t>
      </w:r>
      <w:r w:rsidR="008C6670">
        <w:rPr>
          <w:rFonts w:ascii="Times New Roman" w:hAnsi="Times New Roman" w:cs="Times New Roman"/>
          <w:sz w:val="28"/>
          <w:szCs w:val="28"/>
        </w:rPr>
        <w:t>8</w:t>
      </w:r>
      <w:r w:rsidRPr="00184EB0">
        <w:rPr>
          <w:rFonts w:ascii="Times New Roman" w:hAnsi="Times New Roman" w:cs="Times New Roman"/>
          <w:sz w:val="28"/>
          <w:szCs w:val="28"/>
        </w:rPr>
        <w:t xml:space="preserve"> тыс. рублей, за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84EB0">
        <w:rPr>
          <w:rFonts w:ascii="Times New Roman" w:hAnsi="Times New Roman" w:cs="Times New Roman"/>
          <w:sz w:val="28"/>
          <w:szCs w:val="28"/>
        </w:rPr>
        <w:t xml:space="preserve"> г. – </w:t>
      </w:r>
      <w:r w:rsidR="008C6670">
        <w:rPr>
          <w:rFonts w:ascii="Times New Roman" w:hAnsi="Times New Roman" w:cs="Times New Roman"/>
          <w:sz w:val="28"/>
          <w:szCs w:val="28"/>
        </w:rPr>
        <w:t>1451</w:t>
      </w:r>
      <w:r>
        <w:rPr>
          <w:rFonts w:ascii="Times New Roman" w:hAnsi="Times New Roman" w:cs="Times New Roman"/>
          <w:sz w:val="28"/>
          <w:szCs w:val="28"/>
        </w:rPr>
        <w:t>,</w:t>
      </w:r>
      <w:r w:rsidR="008C6670">
        <w:rPr>
          <w:rFonts w:ascii="Times New Roman" w:hAnsi="Times New Roman" w:cs="Times New Roman"/>
          <w:sz w:val="28"/>
          <w:szCs w:val="28"/>
        </w:rPr>
        <w:t>6</w:t>
      </w:r>
      <w:r w:rsidRPr="00184EB0">
        <w:rPr>
          <w:rFonts w:ascii="Times New Roman" w:hAnsi="Times New Roman" w:cs="Times New Roman"/>
          <w:sz w:val="28"/>
          <w:szCs w:val="28"/>
        </w:rPr>
        <w:t xml:space="preserve"> тыс. рублей, за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84EB0">
        <w:rPr>
          <w:rFonts w:ascii="Times New Roman" w:hAnsi="Times New Roman" w:cs="Times New Roman"/>
          <w:sz w:val="28"/>
          <w:szCs w:val="28"/>
        </w:rPr>
        <w:t xml:space="preserve"> г. – </w:t>
      </w:r>
      <w:r w:rsidR="008C6670">
        <w:rPr>
          <w:rFonts w:ascii="Times New Roman" w:hAnsi="Times New Roman" w:cs="Times New Roman"/>
          <w:sz w:val="28"/>
          <w:szCs w:val="28"/>
        </w:rPr>
        <w:t>1463</w:t>
      </w:r>
      <w:r>
        <w:rPr>
          <w:rFonts w:ascii="Times New Roman" w:hAnsi="Times New Roman" w:cs="Times New Roman"/>
          <w:sz w:val="28"/>
          <w:szCs w:val="28"/>
        </w:rPr>
        <w:t>,</w:t>
      </w:r>
      <w:r w:rsidR="008C6670">
        <w:rPr>
          <w:rFonts w:ascii="Times New Roman" w:hAnsi="Times New Roman" w:cs="Times New Roman"/>
          <w:sz w:val="28"/>
          <w:szCs w:val="28"/>
        </w:rPr>
        <w:t>1</w:t>
      </w:r>
      <w:r w:rsidRPr="00184EB0">
        <w:rPr>
          <w:rFonts w:ascii="Times New Roman" w:hAnsi="Times New Roman" w:cs="Times New Roman"/>
          <w:sz w:val="28"/>
          <w:szCs w:val="28"/>
        </w:rPr>
        <w:t xml:space="preserve"> тыс. рублей, за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84EB0">
        <w:rPr>
          <w:rFonts w:ascii="Times New Roman" w:hAnsi="Times New Roman" w:cs="Times New Roman"/>
          <w:sz w:val="28"/>
          <w:szCs w:val="28"/>
        </w:rPr>
        <w:t xml:space="preserve"> г. – </w:t>
      </w:r>
      <w:r w:rsidR="008C6670">
        <w:rPr>
          <w:rFonts w:ascii="Times New Roman" w:hAnsi="Times New Roman" w:cs="Times New Roman"/>
          <w:sz w:val="28"/>
          <w:szCs w:val="28"/>
        </w:rPr>
        <w:t>1474</w:t>
      </w:r>
      <w:r>
        <w:rPr>
          <w:rFonts w:ascii="Times New Roman" w:hAnsi="Times New Roman" w:cs="Times New Roman"/>
          <w:sz w:val="28"/>
          <w:szCs w:val="28"/>
        </w:rPr>
        <w:t>,</w:t>
      </w:r>
      <w:r w:rsidR="008C6670">
        <w:rPr>
          <w:rFonts w:ascii="Times New Roman" w:hAnsi="Times New Roman" w:cs="Times New Roman"/>
          <w:sz w:val="28"/>
          <w:szCs w:val="28"/>
        </w:rPr>
        <w:t>6</w:t>
      </w:r>
      <w:r w:rsidRPr="00184EB0">
        <w:rPr>
          <w:rFonts w:ascii="Times New Roman" w:hAnsi="Times New Roman" w:cs="Times New Roman"/>
          <w:sz w:val="28"/>
          <w:szCs w:val="28"/>
        </w:rPr>
        <w:t xml:space="preserve"> тыс. рублей. Соотношение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84EB0">
        <w:rPr>
          <w:rFonts w:ascii="Times New Roman" w:hAnsi="Times New Roman" w:cs="Times New Roman"/>
          <w:sz w:val="28"/>
          <w:szCs w:val="28"/>
        </w:rPr>
        <w:t xml:space="preserve"> г. к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84EB0">
        <w:rPr>
          <w:rFonts w:ascii="Times New Roman" w:hAnsi="Times New Roman" w:cs="Times New Roman"/>
          <w:sz w:val="28"/>
          <w:szCs w:val="28"/>
        </w:rPr>
        <w:t xml:space="preserve"> г. составляет </w:t>
      </w:r>
      <w:r w:rsidR="008C667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84EB0">
        <w:rPr>
          <w:rFonts w:ascii="Times New Roman" w:hAnsi="Times New Roman" w:cs="Times New Roman"/>
          <w:sz w:val="28"/>
          <w:szCs w:val="28"/>
        </w:rPr>
        <w:t>%.</w:t>
      </w:r>
    </w:p>
    <w:p w:rsidR="00AA5322" w:rsidRDefault="00AA5322" w:rsidP="00AA5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8C6670" w:rsidRDefault="008C6670" w:rsidP="00AA5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8C6670" w:rsidRDefault="008C6670" w:rsidP="00AA5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8C6670" w:rsidRDefault="008C6670" w:rsidP="00AA5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8C6670" w:rsidRDefault="008C6670" w:rsidP="00AA5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8C6670" w:rsidRDefault="008C6670" w:rsidP="00AA5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8C6670" w:rsidRDefault="008C6670" w:rsidP="00AA5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8C6670" w:rsidRDefault="008C6670" w:rsidP="00AA5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8C6670" w:rsidRDefault="008C6670" w:rsidP="00AA5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8C6670" w:rsidRDefault="008C6670" w:rsidP="00AA5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8C6670" w:rsidRDefault="008C6670" w:rsidP="00AA5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AA5322" w:rsidRDefault="00AA5322" w:rsidP="00AA53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4EB0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расчеты проекта, тыс. рублей</w:t>
      </w:r>
    </w:p>
    <w:p w:rsidR="00AA5322" w:rsidRPr="005B79B4" w:rsidRDefault="00AA5322" w:rsidP="00AA53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</w:p>
    <w:p w:rsidR="00AA5322" w:rsidRPr="00184EB0" w:rsidRDefault="00AA5322" w:rsidP="00AA53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Pr="00184EB0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484D3A">
        <w:rPr>
          <w:rFonts w:ascii="Times New Roman" w:hAnsi="Times New Roman" w:cs="Times New Roman"/>
          <w:sz w:val="26"/>
          <w:szCs w:val="26"/>
        </w:rPr>
        <w:t>6</w:t>
      </w:r>
    </w:p>
    <w:p w:rsidR="00AA5322" w:rsidRPr="00184EB0" w:rsidRDefault="008C6670" w:rsidP="008C6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670">
        <w:rPr>
          <w:noProof/>
          <w:lang w:eastAsia="ru-RU"/>
        </w:rPr>
        <w:drawing>
          <wp:inline distT="0" distB="0" distL="0" distR="0">
            <wp:extent cx="5940425" cy="2586133"/>
            <wp:effectExtent l="0" t="0" r="317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86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670" w:rsidRDefault="008C6670" w:rsidP="008C6670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AA5322" w:rsidRDefault="00AA5322" w:rsidP="00484D3A">
      <w:pPr>
        <w:pStyle w:val="a3"/>
        <w:numPr>
          <w:ilvl w:val="0"/>
          <w:numId w:val="29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4EB0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AA5322" w:rsidRPr="00846130" w:rsidRDefault="00AA5322" w:rsidP="00AA5322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bCs/>
          <w:sz w:val="20"/>
          <w:szCs w:val="28"/>
        </w:rPr>
      </w:pPr>
    </w:p>
    <w:p w:rsidR="00AA5322" w:rsidRPr="00184EB0" w:rsidRDefault="00AA5322" w:rsidP="00AA5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Инициатором проекта</w:t>
      </w:r>
      <w:r w:rsidRPr="00184EB0">
        <w:rPr>
          <w:rFonts w:ascii="Times New Roman" w:hAnsi="Times New Roman" w:cs="Times New Roman"/>
          <w:sz w:val="28"/>
          <w:szCs w:val="28"/>
        </w:rPr>
        <w:t xml:space="preserve"> выбрано наиболее перспективное н</w:t>
      </w:r>
      <w:r w:rsidR="00A524E7">
        <w:rPr>
          <w:rFonts w:ascii="Times New Roman" w:hAnsi="Times New Roman" w:cs="Times New Roman"/>
          <w:sz w:val="28"/>
          <w:szCs w:val="28"/>
        </w:rPr>
        <w:t xml:space="preserve">аправление развития </w:t>
      </w:r>
      <w:r w:rsidR="00AA3BDA"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  <w:r w:rsidR="00A524E7">
        <w:rPr>
          <w:rFonts w:ascii="Times New Roman" w:hAnsi="Times New Roman" w:cs="Times New Roman"/>
          <w:sz w:val="28"/>
          <w:szCs w:val="28"/>
        </w:rPr>
        <w:t>. У инициатора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EB0">
        <w:rPr>
          <w:rFonts w:ascii="Times New Roman" w:hAnsi="Times New Roman" w:cs="Times New Roman"/>
          <w:sz w:val="28"/>
          <w:szCs w:val="28"/>
        </w:rPr>
        <w:t>есть огромное желание</w:t>
      </w:r>
      <w:r w:rsidR="00A524E7">
        <w:rPr>
          <w:rFonts w:ascii="Times New Roman" w:hAnsi="Times New Roman" w:cs="Times New Roman"/>
          <w:sz w:val="28"/>
          <w:szCs w:val="28"/>
        </w:rPr>
        <w:t xml:space="preserve"> открыть данный бизнес</w:t>
      </w:r>
      <w:r w:rsidRPr="00184EB0">
        <w:rPr>
          <w:rFonts w:ascii="Times New Roman" w:hAnsi="Times New Roman" w:cs="Times New Roman"/>
          <w:sz w:val="28"/>
          <w:szCs w:val="28"/>
        </w:rPr>
        <w:t xml:space="preserve">. Для хорошего развития не </w:t>
      </w:r>
      <w:r>
        <w:rPr>
          <w:rFonts w:ascii="Times New Roman" w:hAnsi="Times New Roman" w:cs="Times New Roman"/>
          <w:sz w:val="28"/>
          <w:szCs w:val="28"/>
        </w:rPr>
        <w:t>хватает</w:t>
      </w:r>
      <w:r w:rsidRPr="00184EB0">
        <w:rPr>
          <w:rFonts w:ascii="Times New Roman" w:hAnsi="Times New Roman" w:cs="Times New Roman"/>
          <w:sz w:val="28"/>
          <w:szCs w:val="28"/>
        </w:rPr>
        <w:t xml:space="preserve"> собственных средств. Выделение гранта «</w:t>
      </w:r>
      <w:proofErr w:type="spellStart"/>
      <w:r w:rsidR="00494E35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184EB0">
        <w:rPr>
          <w:rFonts w:ascii="Times New Roman" w:hAnsi="Times New Roman" w:cs="Times New Roman"/>
          <w:sz w:val="28"/>
          <w:szCs w:val="28"/>
        </w:rPr>
        <w:t>» является вопросом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84EB0">
        <w:rPr>
          <w:rFonts w:ascii="Times New Roman" w:hAnsi="Times New Roman" w:cs="Times New Roman"/>
          <w:sz w:val="28"/>
          <w:szCs w:val="28"/>
        </w:rPr>
        <w:t xml:space="preserve"> существования как товарного производителя. При оказании бюджетной помощи на развитие данного </w:t>
      </w:r>
      <w:r w:rsidR="00AA3BDA">
        <w:rPr>
          <w:rFonts w:ascii="Times New Roman" w:hAnsi="Times New Roman" w:cs="Times New Roman"/>
          <w:sz w:val="28"/>
          <w:szCs w:val="28"/>
        </w:rPr>
        <w:t>производства</w:t>
      </w:r>
      <w:r w:rsidRPr="00184EB0">
        <w:rPr>
          <w:rFonts w:ascii="Times New Roman" w:hAnsi="Times New Roman" w:cs="Times New Roman"/>
          <w:sz w:val="28"/>
          <w:szCs w:val="28"/>
        </w:rPr>
        <w:t>, через</w:t>
      </w:r>
      <w:r w:rsidR="00A524E7">
        <w:rPr>
          <w:rFonts w:ascii="Times New Roman" w:hAnsi="Times New Roman" w:cs="Times New Roman"/>
          <w:sz w:val="28"/>
          <w:szCs w:val="28"/>
        </w:rPr>
        <w:t xml:space="preserve"> </w:t>
      </w:r>
      <w:r w:rsidR="008C6670">
        <w:rPr>
          <w:rFonts w:ascii="Times New Roman" w:hAnsi="Times New Roman" w:cs="Times New Roman"/>
          <w:sz w:val="28"/>
          <w:szCs w:val="28"/>
        </w:rPr>
        <w:t>2</w:t>
      </w:r>
      <w:r w:rsidR="00A524E7" w:rsidRPr="008C6670">
        <w:rPr>
          <w:rFonts w:ascii="Times New Roman" w:hAnsi="Times New Roman" w:cs="Times New Roman"/>
          <w:sz w:val="28"/>
          <w:szCs w:val="28"/>
        </w:rPr>
        <w:t xml:space="preserve"> лет</w:t>
      </w:r>
      <w:r w:rsidR="00A524E7">
        <w:rPr>
          <w:rFonts w:ascii="Times New Roman" w:hAnsi="Times New Roman" w:cs="Times New Roman"/>
          <w:sz w:val="28"/>
          <w:szCs w:val="28"/>
        </w:rPr>
        <w:t xml:space="preserve"> будет хорошее стабильное</w:t>
      </w:r>
      <w:r w:rsidRPr="00184EB0">
        <w:rPr>
          <w:rFonts w:ascii="Times New Roman" w:hAnsi="Times New Roman" w:cs="Times New Roman"/>
          <w:sz w:val="28"/>
          <w:szCs w:val="28"/>
        </w:rPr>
        <w:t xml:space="preserve"> производство </w:t>
      </w:r>
      <w:r w:rsidR="00A524E7">
        <w:rPr>
          <w:rFonts w:ascii="Times New Roman" w:hAnsi="Times New Roman" w:cs="Times New Roman"/>
          <w:sz w:val="28"/>
          <w:szCs w:val="28"/>
        </w:rPr>
        <w:t xml:space="preserve">мясных полуфабрикатов </w:t>
      </w:r>
      <w:r w:rsidRPr="00184EB0">
        <w:rPr>
          <w:rFonts w:ascii="Times New Roman" w:hAnsi="Times New Roman" w:cs="Times New Roman"/>
          <w:sz w:val="28"/>
          <w:szCs w:val="28"/>
        </w:rPr>
        <w:t>со всеми вытекающими положительными последствиями для жителей</w:t>
      </w:r>
      <w:r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Pr="00184EB0">
        <w:rPr>
          <w:rFonts w:ascii="Times New Roman" w:hAnsi="Times New Roman" w:cs="Times New Roman"/>
          <w:sz w:val="28"/>
          <w:szCs w:val="28"/>
        </w:rPr>
        <w:t>.</w:t>
      </w:r>
    </w:p>
    <w:p w:rsidR="00AA5322" w:rsidRPr="00184EB0" w:rsidRDefault="00AA5322" w:rsidP="00AA5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322" w:rsidRPr="00FD6AAA" w:rsidRDefault="00AA5322" w:rsidP="00AA5322">
      <w:pPr>
        <w:tabs>
          <w:tab w:val="left" w:pos="6932"/>
        </w:tabs>
        <w:spacing w:after="0" w:line="240" w:lineRule="auto"/>
        <w:ind w:left="540"/>
        <w:rPr>
          <w:rFonts w:ascii="Times New Roman" w:eastAsia="Calibri" w:hAnsi="Times New Roman" w:cs="Times New Roman"/>
          <w:sz w:val="24"/>
          <w:szCs w:val="24"/>
        </w:rPr>
      </w:pPr>
      <w:r w:rsidRPr="00FD6AAA">
        <w:rPr>
          <w:rFonts w:ascii="Times New Roman" w:eastAsia="Calibri" w:hAnsi="Times New Roman" w:cs="Times New Roman"/>
          <w:sz w:val="24"/>
          <w:szCs w:val="24"/>
        </w:rPr>
        <w:t>СМП ___________________                         ______________________________</w:t>
      </w:r>
    </w:p>
    <w:p w:rsidR="00AA5322" w:rsidRPr="00FD6AAA" w:rsidRDefault="00AA5322" w:rsidP="00AA5322">
      <w:pPr>
        <w:pStyle w:val="a3"/>
        <w:tabs>
          <w:tab w:val="left" w:pos="6932"/>
        </w:tabs>
        <w:spacing w:after="0" w:line="240" w:lineRule="auto"/>
        <w:ind w:left="900"/>
        <w:rPr>
          <w:rFonts w:ascii="Times New Roman" w:eastAsia="Calibri" w:hAnsi="Times New Roman" w:cs="Times New Roman"/>
          <w:sz w:val="24"/>
          <w:szCs w:val="24"/>
        </w:rPr>
      </w:pPr>
      <w:r w:rsidRPr="00FD6AA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6AA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FD6AAA">
        <w:rPr>
          <w:rFonts w:ascii="Times New Roman" w:eastAsia="Calibri" w:hAnsi="Times New Roman" w:cs="Times New Roman"/>
          <w:sz w:val="24"/>
          <w:szCs w:val="24"/>
        </w:rPr>
        <w:t xml:space="preserve">подпись)   </w:t>
      </w:r>
      <w:proofErr w:type="gramEnd"/>
      <w:r w:rsidRPr="00FD6AA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(расшифровка подписи)</w:t>
      </w:r>
    </w:p>
    <w:p w:rsidR="00AA5322" w:rsidRPr="00FD6AAA" w:rsidRDefault="00AA5322" w:rsidP="00AA5322">
      <w:pPr>
        <w:pStyle w:val="a3"/>
        <w:tabs>
          <w:tab w:val="left" w:pos="6932"/>
        </w:tabs>
        <w:ind w:left="900"/>
        <w:rPr>
          <w:rFonts w:ascii="Times New Roman" w:eastAsia="Calibri" w:hAnsi="Times New Roman" w:cs="Times New Roman"/>
          <w:sz w:val="24"/>
          <w:szCs w:val="24"/>
        </w:rPr>
      </w:pPr>
    </w:p>
    <w:p w:rsidR="00AA5322" w:rsidRDefault="00AA5322" w:rsidP="00AA5322">
      <w:pPr>
        <w:pStyle w:val="a3"/>
        <w:tabs>
          <w:tab w:val="left" w:pos="6932"/>
        </w:tabs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«______»  ________________  202</w:t>
      </w:r>
      <w:r w:rsidR="00840A1D">
        <w:rPr>
          <w:rFonts w:ascii="Times New Roman" w:eastAsia="Calibri" w:hAnsi="Times New Roman" w:cs="Times New Roman"/>
          <w:sz w:val="24"/>
          <w:szCs w:val="24"/>
        </w:rPr>
        <w:t>1</w:t>
      </w:r>
      <w:bookmarkStart w:id="0" w:name="_GoBack"/>
      <w:bookmarkEnd w:id="0"/>
      <w:r w:rsidRPr="00FD6AAA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3B3DA1" w:rsidRDefault="003B3DA1"/>
    <w:sectPr w:rsidR="003B3DA1" w:rsidSect="00AA532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6BB" w:rsidRDefault="00F476BB">
      <w:pPr>
        <w:spacing w:after="0" w:line="240" w:lineRule="auto"/>
      </w:pPr>
      <w:r>
        <w:separator/>
      </w:r>
    </w:p>
  </w:endnote>
  <w:endnote w:type="continuationSeparator" w:id="0">
    <w:p w:rsidR="00F476BB" w:rsidRDefault="00F4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7554465"/>
      <w:docPartObj>
        <w:docPartGallery w:val="Page Numbers (Bottom of Page)"/>
        <w:docPartUnique/>
      </w:docPartObj>
    </w:sdtPr>
    <w:sdtEndPr/>
    <w:sdtContent>
      <w:p w:rsidR="00F476BB" w:rsidRDefault="00F476B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A1D">
          <w:rPr>
            <w:noProof/>
          </w:rPr>
          <w:t>12</w:t>
        </w:r>
        <w:r>
          <w:fldChar w:fldCharType="end"/>
        </w:r>
      </w:p>
    </w:sdtContent>
  </w:sdt>
  <w:p w:rsidR="00F476BB" w:rsidRDefault="00F476B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6BB" w:rsidRDefault="00F476BB">
      <w:pPr>
        <w:spacing w:after="0" w:line="240" w:lineRule="auto"/>
      </w:pPr>
      <w:r>
        <w:separator/>
      </w:r>
    </w:p>
  </w:footnote>
  <w:footnote w:type="continuationSeparator" w:id="0">
    <w:p w:rsidR="00F476BB" w:rsidRDefault="00F47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02BD"/>
    <w:multiLevelType w:val="hybridMultilevel"/>
    <w:tmpl w:val="A21EFB8C"/>
    <w:lvl w:ilvl="0" w:tplc="68563A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09971DC1"/>
    <w:multiLevelType w:val="hybridMultilevel"/>
    <w:tmpl w:val="3902515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E5C17D4"/>
    <w:multiLevelType w:val="hybridMultilevel"/>
    <w:tmpl w:val="BF9A1E9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1D12AE7"/>
    <w:multiLevelType w:val="hybridMultilevel"/>
    <w:tmpl w:val="5074D3C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13B66FF1"/>
    <w:multiLevelType w:val="multilevel"/>
    <w:tmpl w:val="A8C29B92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6" w:hanging="2160"/>
      </w:pPr>
      <w:rPr>
        <w:rFonts w:hint="default"/>
      </w:rPr>
    </w:lvl>
  </w:abstractNum>
  <w:abstractNum w:abstractNumId="5" w15:restartNumberingAfterBreak="0">
    <w:nsid w:val="1C650655"/>
    <w:multiLevelType w:val="hybridMultilevel"/>
    <w:tmpl w:val="F51CEF5C"/>
    <w:lvl w:ilvl="0" w:tplc="1674DE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3CB524E"/>
    <w:multiLevelType w:val="multilevel"/>
    <w:tmpl w:val="A2CCD6F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7" w15:restartNumberingAfterBreak="0">
    <w:nsid w:val="28AA2EFC"/>
    <w:multiLevelType w:val="hybridMultilevel"/>
    <w:tmpl w:val="56EAC64C"/>
    <w:lvl w:ilvl="0" w:tplc="3A38E3F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2C31038D"/>
    <w:multiLevelType w:val="multilevel"/>
    <w:tmpl w:val="B0008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510061"/>
    <w:multiLevelType w:val="hybridMultilevel"/>
    <w:tmpl w:val="496C0BC4"/>
    <w:lvl w:ilvl="0" w:tplc="85B619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FC005CF"/>
    <w:multiLevelType w:val="multilevel"/>
    <w:tmpl w:val="E71A5B4C"/>
    <w:lvl w:ilvl="0">
      <w:start w:val="1"/>
      <w:numFmt w:val="decimal"/>
      <w:lvlText w:val="%1."/>
      <w:lvlJc w:val="left"/>
      <w:pPr>
        <w:ind w:left="497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43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1747" w:hanging="3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54" w:hanging="3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62" w:hanging="3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9" w:hanging="3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76" w:hanging="3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84" w:hanging="3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91" w:hanging="387"/>
      </w:pPr>
      <w:rPr>
        <w:rFonts w:hint="default"/>
        <w:lang w:val="ru-RU" w:eastAsia="ru-RU" w:bidi="ru-RU"/>
      </w:rPr>
    </w:lvl>
  </w:abstractNum>
  <w:abstractNum w:abstractNumId="11" w15:restartNumberingAfterBreak="0">
    <w:nsid w:val="33BB3A5D"/>
    <w:multiLevelType w:val="hybridMultilevel"/>
    <w:tmpl w:val="681C576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39884A3C"/>
    <w:multiLevelType w:val="multilevel"/>
    <w:tmpl w:val="4A087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311588"/>
    <w:multiLevelType w:val="multilevel"/>
    <w:tmpl w:val="FE18AA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  <w:b/>
        <w:bCs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14" w15:restartNumberingAfterBreak="0">
    <w:nsid w:val="44646EB7"/>
    <w:multiLevelType w:val="hybridMultilevel"/>
    <w:tmpl w:val="6BF299D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461252E0"/>
    <w:multiLevelType w:val="hybridMultilevel"/>
    <w:tmpl w:val="7F80F52E"/>
    <w:lvl w:ilvl="0" w:tplc="CA8E63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2B10A47"/>
    <w:multiLevelType w:val="hybridMultilevel"/>
    <w:tmpl w:val="1C1CA1E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53C02CAE"/>
    <w:multiLevelType w:val="hybridMultilevel"/>
    <w:tmpl w:val="942C09B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595134C2"/>
    <w:multiLevelType w:val="multilevel"/>
    <w:tmpl w:val="CFB02E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 w15:restartNumberingAfterBreak="0">
    <w:nsid w:val="59C63B22"/>
    <w:multiLevelType w:val="hybridMultilevel"/>
    <w:tmpl w:val="F35E1188"/>
    <w:lvl w:ilvl="0" w:tplc="00867480">
      <w:start w:val="3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 w15:restartNumberingAfterBreak="0">
    <w:nsid w:val="5D640DF8"/>
    <w:multiLevelType w:val="hybridMultilevel"/>
    <w:tmpl w:val="41920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C13BC"/>
    <w:multiLevelType w:val="multilevel"/>
    <w:tmpl w:val="A5E4B0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2" w15:restartNumberingAfterBreak="0">
    <w:nsid w:val="60D05ABB"/>
    <w:multiLevelType w:val="hybridMultilevel"/>
    <w:tmpl w:val="1160D6A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 w15:restartNumberingAfterBreak="0">
    <w:nsid w:val="663C58CC"/>
    <w:multiLevelType w:val="hybridMultilevel"/>
    <w:tmpl w:val="998CF760"/>
    <w:lvl w:ilvl="0" w:tplc="BEE0137E">
      <w:start w:val="1"/>
      <w:numFmt w:val="decimal"/>
      <w:lvlText w:val="%1)"/>
      <w:lvlJc w:val="left"/>
      <w:pPr>
        <w:ind w:left="-66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 w15:restartNumberingAfterBreak="0">
    <w:nsid w:val="69040E4E"/>
    <w:multiLevelType w:val="hybridMultilevel"/>
    <w:tmpl w:val="165E8AD8"/>
    <w:lvl w:ilvl="0" w:tplc="4FB662A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7CA64DB"/>
    <w:multiLevelType w:val="multilevel"/>
    <w:tmpl w:val="2EE8CAEE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2160"/>
      </w:pPr>
      <w:rPr>
        <w:rFonts w:hint="default"/>
      </w:rPr>
    </w:lvl>
  </w:abstractNum>
  <w:abstractNum w:abstractNumId="26" w15:restartNumberingAfterBreak="0">
    <w:nsid w:val="7C272F0B"/>
    <w:multiLevelType w:val="hybridMultilevel"/>
    <w:tmpl w:val="D43465A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7" w15:restartNumberingAfterBreak="0">
    <w:nsid w:val="7D213C40"/>
    <w:multiLevelType w:val="multilevel"/>
    <w:tmpl w:val="2D323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E166FC"/>
    <w:multiLevelType w:val="hybridMultilevel"/>
    <w:tmpl w:val="02ACF6B6"/>
    <w:lvl w:ilvl="0" w:tplc="155A96E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8"/>
  </w:num>
  <w:num w:numId="2">
    <w:abstractNumId w:val="3"/>
  </w:num>
  <w:num w:numId="3">
    <w:abstractNumId w:val="20"/>
  </w:num>
  <w:num w:numId="4">
    <w:abstractNumId w:val="0"/>
  </w:num>
  <w:num w:numId="5">
    <w:abstractNumId w:val="2"/>
  </w:num>
  <w:num w:numId="6">
    <w:abstractNumId w:val="4"/>
  </w:num>
  <w:num w:numId="7">
    <w:abstractNumId w:val="25"/>
  </w:num>
  <w:num w:numId="8">
    <w:abstractNumId w:val="14"/>
  </w:num>
  <w:num w:numId="9">
    <w:abstractNumId w:val="22"/>
  </w:num>
  <w:num w:numId="10">
    <w:abstractNumId w:val="23"/>
  </w:num>
  <w:num w:numId="11">
    <w:abstractNumId w:val="16"/>
  </w:num>
  <w:num w:numId="12">
    <w:abstractNumId w:val="28"/>
  </w:num>
  <w:num w:numId="13">
    <w:abstractNumId w:val="11"/>
  </w:num>
  <w:num w:numId="14">
    <w:abstractNumId w:val="7"/>
  </w:num>
  <w:num w:numId="15">
    <w:abstractNumId w:val="26"/>
  </w:num>
  <w:num w:numId="16">
    <w:abstractNumId w:val="10"/>
  </w:num>
  <w:num w:numId="17">
    <w:abstractNumId w:val="17"/>
  </w:num>
  <w:num w:numId="18">
    <w:abstractNumId w:val="13"/>
  </w:num>
  <w:num w:numId="19">
    <w:abstractNumId w:val="1"/>
  </w:num>
  <w:num w:numId="20">
    <w:abstractNumId w:val="27"/>
  </w:num>
  <w:num w:numId="21">
    <w:abstractNumId w:val="12"/>
  </w:num>
  <w:num w:numId="22">
    <w:abstractNumId w:val="9"/>
  </w:num>
  <w:num w:numId="23">
    <w:abstractNumId w:val="5"/>
  </w:num>
  <w:num w:numId="24">
    <w:abstractNumId w:val="8"/>
  </w:num>
  <w:num w:numId="25">
    <w:abstractNumId w:val="19"/>
  </w:num>
  <w:num w:numId="26">
    <w:abstractNumId w:val="15"/>
  </w:num>
  <w:num w:numId="27">
    <w:abstractNumId w:val="21"/>
  </w:num>
  <w:num w:numId="28">
    <w:abstractNumId w:val="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22"/>
    <w:rsid w:val="00034744"/>
    <w:rsid w:val="0006535A"/>
    <w:rsid w:val="00100898"/>
    <w:rsid w:val="00185C5D"/>
    <w:rsid w:val="001876F9"/>
    <w:rsid w:val="001A1AE9"/>
    <w:rsid w:val="001E1379"/>
    <w:rsid w:val="00213075"/>
    <w:rsid w:val="002209D3"/>
    <w:rsid w:val="00241296"/>
    <w:rsid w:val="0025462D"/>
    <w:rsid w:val="0026289C"/>
    <w:rsid w:val="00272DA1"/>
    <w:rsid w:val="002C0520"/>
    <w:rsid w:val="002C35EC"/>
    <w:rsid w:val="002F2D6A"/>
    <w:rsid w:val="0031339A"/>
    <w:rsid w:val="003362F8"/>
    <w:rsid w:val="00354013"/>
    <w:rsid w:val="00392417"/>
    <w:rsid w:val="003B3DA1"/>
    <w:rsid w:val="00405336"/>
    <w:rsid w:val="00425906"/>
    <w:rsid w:val="00484D3A"/>
    <w:rsid w:val="004945C8"/>
    <w:rsid w:val="00494E35"/>
    <w:rsid w:val="004B4130"/>
    <w:rsid w:val="005A3804"/>
    <w:rsid w:val="006211EF"/>
    <w:rsid w:val="006348BD"/>
    <w:rsid w:val="00643D56"/>
    <w:rsid w:val="00651E4C"/>
    <w:rsid w:val="0065787F"/>
    <w:rsid w:val="00676738"/>
    <w:rsid w:val="006A1B21"/>
    <w:rsid w:val="006E6CE4"/>
    <w:rsid w:val="00724584"/>
    <w:rsid w:val="0076236B"/>
    <w:rsid w:val="00784C37"/>
    <w:rsid w:val="007A59EF"/>
    <w:rsid w:val="007C0AE4"/>
    <w:rsid w:val="007C6C84"/>
    <w:rsid w:val="008237F3"/>
    <w:rsid w:val="00840A1D"/>
    <w:rsid w:val="0087658A"/>
    <w:rsid w:val="008B3F7A"/>
    <w:rsid w:val="008C6670"/>
    <w:rsid w:val="008D7607"/>
    <w:rsid w:val="00910E9A"/>
    <w:rsid w:val="00932AE5"/>
    <w:rsid w:val="009C3EFC"/>
    <w:rsid w:val="00A26E06"/>
    <w:rsid w:val="00A3299C"/>
    <w:rsid w:val="00A41303"/>
    <w:rsid w:val="00A524E7"/>
    <w:rsid w:val="00A60890"/>
    <w:rsid w:val="00AA3BDA"/>
    <w:rsid w:val="00AA5322"/>
    <w:rsid w:val="00B043CE"/>
    <w:rsid w:val="00BA27F0"/>
    <w:rsid w:val="00BB77C6"/>
    <w:rsid w:val="00BE49A3"/>
    <w:rsid w:val="00C03E1D"/>
    <w:rsid w:val="00C24E96"/>
    <w:rsid w:val="00C728AC"/>
    <w:rsid w:val="00C95816"/>
    <w:rsid w:val="00CC5DFD"/>
    <w:rsid w:val="00D02ED1"/>
    <w:rsid w:val="00D413AB"/>
    <w:rsid w:val="00DD0DE9"/>
    <w:rsid w:val="00DD2114"/>
    <w:rsid w:val="00DE3BF1"/>
    <w:rsid w:val="00DF1658"/>
    <w:rsid w:val="00E24FF9"/>
    <w:rsid w:val="00E45235"/>
    <w:rsid w:val="00F10589"/>
    <w:rsid w:val="00F24CE2"/>
    <w:rsid w:val="00F45A24"/>
    <w:rsid w:val="00F476BB"/>
    <w:rsid w:val="00F85196"/>
    <w:rsid w:val="00FA04C7"/>
    <w:rsid w:val="00FC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368B7"/>
  <w15:chartTrackingRefBased/>
  <w15:docId w15:val="{095136A7-580A-4E37-A833-322884BE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322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76236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0"/>
      <w:szCs w:val="20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643D56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uiPriority w:val="1"/>
    <w:qFormat/>
    <w:rsid w:val="00AA5322"/>
    <w:pPr>
      <w:widowControl w:val="0"/>
      <w:autoSpaceDE w:val="0"/>
      <w:autoSpaceDN w:val="0"/>
      <w:spacing w:before="101" w:after="0" w:line="240" w:lineRule="auto"/>
      <w:ind w:left="497" w:hanging="24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List Paragraph"/>
    <w:basedOn w:val="a"/>
    <w:uiPriority w:val="34"/>
    <w:qFormat/>
    <w:rsid w:val="00AA5322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AA5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AA53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AA5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5322"/>
  </w:style>
  <w:style w:type="paragraph" w:styleId="a7">
    <w:name w:val="footer"/>
    <w:basedOn w:val="a"/>
    <w:link w:val="a8"/>
    <w:uiPriority w:val="99"/>
    <w:unhideWhenUsed/>
    <w:rsid w:val="00AA5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5322"/>
  </w:style>
  <w:style w:type="character" w:customStyle="1" w:styleId="a9">
    <w:name w:val="Текст выноски Знак"/>
    <w:basedOn w:val="a0"/>
    <w:link w:val="aa"/>
    <w:uiPriority w:val="99"/>
    <w:semiHidden/>
    <w:rsid w:val="00AA5322"/>
    <w:rPr>
      <w:rFonts w:ascii="Segoe UI" w:hAnsi="Segoe UI" w:cs="Segoe U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AA5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0">
    <w:name w:val="Текст выноски Знак1"/>
    <w:basedOn w:val="a0"/>
    <w:uiPriority w:val="99"/>
    <w:semiHidden/>
    <w:rsid w:val="00AA532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AA5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target">
    <w:name w:val="copy_target"/>
    <w:basedOn w:val="a0"/>
    <w:rsid w:val="00AA5322"/>
  </w:style>
  <w:style w:type="paragraph" w:styleId="z-">
    <w:name w:val="HTML Top of Form"/>
    <w:basedOn w:val="a"/>
    <w:next w:val="a"/>
    <w:link w:val="z-0"/>
    <w:hidden/>
    <w:uiPriority w:val="99"/>
    <w:unhideWhenUsed/>
    <w:rsid w:val="00AA532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basedOn w:val="a0"/>
    <w:link w:val="z-"/>
    <w:uiPriority w:val="99"/>
    <w:rsid w:val="00AA5322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customStyle="1" w:styleId="21">
    <w:name w:val="Абзац списка2"/>
    <w:basedOn w:val="a"/>
    <w:rsid w:val="00AA5322"/>
    <w:pPr>
      <w:ind w:left="720"/>
    </w:pPr>
    <w:rPr>
      <w:rFonts w:ascii="Calibri" w:eastAsia="Times New Roman" w:hAnsi="Calibri" w:cs="Calibri"/>
      <w:lang w:eastAsia="ar-SA"/>
    </w:rPr>
  </w:style>
  <w:style w:type="character" w:customStyle="1" w:styleId="30">
    <w:name w:val="Заголовок 3 Знак"/>
    <w:basedOn w:val="a0"/>
    <w:link w:val="3"/>
    <w:rsid w:val="00643D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c">
    <w:name w:val="Emphasis"/>
    <w:basedOn w:val="a0"/>
    <w:uiPriority w:val="20"/>
    <w:qFormat/>
    <w:rsid w:val="00643D56"/>
    <w:rPr>
      <w:i/>
      <w:iCs/>
    </w:rPr>
  </w:style>
  <w:style w:type="paragraph" w:styleId="HTML">
    <w:name w:val="HTML Preformatted"/>
    <w:basedOn w:val="a"/>
    <w:link w:val="HTML0"/>
    <w:rsid w:val="008D76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D760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6236B"/>
    <w:rPr>
      <w:rFonts w:ascii="Arial" w:eastAsia="Times New Roman" w:hAnsi="Arial" w:cs="Times New Roman"/>
      <w:b/>
      <w:bCs/>
      <w:i/>
      <w:iCs/>
      <w:sz w:val="20"/>
      <w:szCs w:val="20"/>
      <w:lang w:val="x-none" w:eastAsia="ru-RU"/>
    </w:rPr>
  </w:style>
  <w:style w:type="character" w:styleId="ad">
    <w:name w:val="Hyperlink"/>
    <w:basedOn w:val="a0"/>
    <w:uiPriority w:val="99"/>
    <w:unhideWhenUsed/>
    <w:rsid w:val="0076236B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762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6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3095</TotalTime>
  <Pages>12</Pages>
  <Words>2363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БИ-4</dc:creator>
  <cp:keywords/>
  <dc:description/>
  <cp:lastModifiedBy>БИ-3</cp:lastModifiedBy>
  <cp:revision>22</cp:revision>
  <cp:lastPrinted>2020-07-23T03:22:00Z</cp:lastPrinted>
  <dcterms:created xsi:type="dcterms:W3CDTF">2020-07-15T10:18:00Z</dcterms:created>
  <dcterms:modified xsi:type="dcterms:W3CDTF">2021-05-12T14:07:00Z</dcterms:modified>
</cp:coreProperties>
</file>